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rPr>
          <w:rFonts w:ascii="Bree Serif" w:cs="Bree Serif" w:eastAsia="Bree Serif" w:hAnsi="Bree Serif"/>
          <w:color w:val="ff0000"/>
          <w:sz w:val="24"/>
          <w:szCs w:val="24"/>
        </w:rPr>
      </w:pPr>
      <w:r w:rsidDel="00000000" w:rsidR="00000000" w:rsidRPr="00000000">
        <w:rPr>
          <w:rtl w:val="0"/>
        </w:rPr>
      </w:r>
    </w:p>
    <w:p w:rsidR="00000000" w:rsidDel="00000000" w:rsidP="00000000" w:rsidRDefault="00000000" w:rsidRPr="00000000" w14:paraId="00000002">
      <w:pPr>
        <w:pageBreakBefore w:val="0"/>
        <w:spacing w:line="276" w:lineRule="auto"/>
        <w:ind w:hanging="270"/>
        <w:jc w:val="center"/>
        <w:rPr>
          <w:rFonts w:ascii="Bree Serif" w:cs="Bree Serif" w:eastAsia="Bree Serif" w:hAnsi="Bree Serif"/>
          <w:sz w:val="24"/>
          <w:szCs w:val="24"/>
        </w:rPr>
      </w:pPr>
      <w:r w:rsidDel="00000000" w:rsidR="00000000" w:rsidRPr="00000000">
        <w:rPr>
          <w:rFonts w:ascii="Bree Serif" w:cs="Bree Serif" w:eastAsia="Bree Serif" w:hAnsi="Bree Serif"/>
          <w:sz w:val="36"/>
          <w:szCs w:val="36"/>
          <w:rtl w:val="0"/>
        </w:rPr>
        <w:t xml:space="preserve">Unit/Module Overview</w:t>
      </w:r>
      <w:r w:rsidDel="00000000" w:rsidR="00000000" w:rsidRPr="00000000">
        <w:rPr>
          <w:rtl w:val="0"/>
        </w:rPr>
      </w:r>
    </w:p>
    <w:tbl>
      <w:tblPr>
        <w:tblStyle w:val="Table1"/>
        <w:tblW w:w="15045.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2570"/>
        <w:tblGridChange w:id="0">
          <w:tblGrid>
            <w:gridCol w:w="2475"/>
            <w:gridCol w:w="12570"/>
          </w:tblGrid>
        </w:tblGridChange>
      </w:tblGrid>
      <w:tr>
        <w:trPr>
          <w:cantSplit w:val="0"/>
          <w:trHeight w:val="7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Title</w:t>
            </w:r>
          </w:p>
        </w:tc>
        <w:tc>
          <w:tcP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rPr>
                <w:rFonts w:ascii="Lato" w:cs="Lato" w:eastAsia="Lato" w:hAnsi="Lato"/>
                <w:b w:val="1"/>
                <w:color w:val="ff0000"/>
                <w:sz w:val="28"/>
                <w:szCs w:val="28"/>
                <w:highlight w:val="yellow"/>
              </w:rPr>
            </w:pPr>
            <w:r w:rsidDel="00000000" w:rsidR="00000000" w:rsidRPr="00000000">
              <w:rPr>
                <w:rFonts w:ascii="Lato" w:cs="Lato" w:eastAsia="Lato" w:hAnsi="Lato"/>
                <w:b w:val="1"/>
                <w:color w:val="ff0000"/>
                <w:sz w:val="28"/>
                <w:szCs w:val="28"/>
                <w:highlight w:val="yellow"/>
                <w:rtl w:val="0"/>
              </w:rPr>
              <w:t xml:space="preserve">Title of the unit</w:t>
            </w:r>
          </w:p>
        </w:tc>
      </w:tr>
      <w:tr>
        <w:trPr>
          <w:cantSplit w:val="0"/>
          <w:trHeight w:val="6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Length of Unit</w:t>
            </w:r>
          </w:p>
        </w:tc>
        <w:tc>
          <w:tcP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Lato" w:cs="Lato" w:eastAsia="Lato" w:hAnsi="Lato"/>
                <w:b w:val="1"/>
                <w:color w:val="ff0000"/>
                <w:sz w:val="28"/>
                <w:szCs w:val="28"/>
                <w:highlight w:val="yellow"/>
              </w:rPr>
            </w:pPr>
            <w:r w:rsidDel="00000000" w:rsidR="00000000" w:rsidRPr="00000000">
              <w:rPr>
                <w:rFonts w:ascii="Lato" w:cs="Lato" w:eastAsia="Lato" w:hAnsi="Lato"/>
                <w:color w:val="ff0000"/>
                <w:sz w:val="24"/>
                <w:szCs w:val="24"/>
                <w:highlight w:val="yellow"/>
                <w:rtl w:val="0"/>
              </w:rPr>
              <w:t xml:space="preserve">Number of weeks, class periods and/or minutes for the unit of instruction</w:t>
            </w:r>
            <w:r w:rsidDel="00000000" w:rsidR="00000000" w:rsidRPr="00000000">
              <w:rPr>
                <w:rtl w:val="0"/>
              </w:rPr>
            </w:r>
          </w:p>
        </w:tc>
      </w:tr>
      <w:tr>
        <w:trPr>
          <w:cantSplit w:val="0"/>
          <w:trHeight w:val="7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Unit Description</w:t>
            </w:r>
          </w:p>
        </w:tc>
        <w:tc>
          <w:tcP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rFonts w:ascii="Lato" w:cs="Lato" w:eastAsia="Lato" w:hAnsi="Lato"/>
                <w:b w:val="1"/>
                <w:color w:val="ff0000"/>
                <w:sz w:val="28"/>
                <w:szCs w:val="28"/>
                <w:highlight w:val="yellow"/>
              </w:rPr>
            </w:pPr>
            <w:r w:rsidDel="00000000" w:rsidR="00000000" w:rsidRPr="00000000">
              <w:rPr>
                <w:rtl w:val="0"/>
              </w:rPr>
            </w:r>
          </w:p>
        </w:tc>
      </w:tr>
      <w:tr>
        <w:trPr>
          <w:cantSplit w:val="0"/>
          <w:trHeight w:val="10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Compelling Question</w:t>
            </w:r>
          </w:p>
          <w:p w:rsidR="00000000" w:rsidDel="00000000" w:rsidP="00000000" w:rsidRDefault="00000000" w:rsidRPr="00000000" w14:paraId="0000000A">
            <w:pPr>
              <w:widowControl w:val="0"/>
              <w:spacing w:line="240" w:lineRule="auto"/>
              <w:rPr>
                <w:rFonts w:ascii="Bree Serif" w:cs="Bree Serif" w:eastAsia="Bree Serif" w:hAnsi="Bree Serif"/>
                <w:i w:val="1"/>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What will students discover?  What </w:t>
            </w:r>
            <w:r w:rsidDel="00000000" w:rsidR="00000000" w:rsidRPr="00000000">
              <w:rPr>
                <w:rFonts w:ascii="Lato" w:cs="Lato" w:eastAsia="Lato" w:hAnsi="Lato"/>
                <w:color w:val="ff0000"/>
                <w:sz w:val="24"/>
                <w:szCs w:val="24"/>
                <w:highlight w:val="yellow"/>
                <w:rtl w:val="0"/>
              </w:rPr>
              <w:t xml:space="preserve">question will they answer</w:t>
            </w:r>
            <w:r w:rsidDel="00000000" w:rsidR="00000000" w:rsidRPr="00000000">
              <w:rPr>
                <w:rFonts w:ascii="Lato" w:cs="Lato" w:eastAsia="Lato" w:hAnsi="Lato"/>
                <w:color w:val="ff0000"/>
                <w:sz w:val="24"/>
                <w:szCs w:val="24"/>
                <w:highlight w:val="yellow"/>
                <w:rtl w:val="0"/>
              </w:rPr>
              <w:t xml:space="preserve"> by the end of the unit of instruction?</w:t>
            </w:r>
          </w:p>
          <w:p w:rsidR="00000000" w:rsidDel="00000000" w:rsidP="00000000" w:rsidRDefault="00000000" w:rsidRPr="00000000" w14:paraId="0000000C">
            <w:pPr>
              <w:widowControl w:val="0"/>
              <w:spacing w:line="240" w:lineRule="auto"/>
              <w:rPr>
                <w:rFonts w:ascii="Lato" w:cs="Lato" w:eastAsia="Lato" w:hAnsi="Lato"/>
                <w:b w:val="1"/>
                <w:color w:val="ff0000"/>
                <w:sz w:val="28"/>
                <w:szCs w:val="28"/>
                <w:highlight w:val="yellow"/>
              </w:rPr>
            </w:pPr>
            <w:r w:rsidDel="00000000" w:rsidR="00000000" w:rsidRPr="00000000">
              <w:rPr>
                <w:rFonts w:ascii="Lato" w:cs="Lato" w:eastAsia="Lato" w:hAnsi="Lato"/>
                <w:color w:val="ff0000"/>
                <w:sz w:val="24"/>
                <w:szCs w:val="24"/>
                <w:highlight w:val="yellow"/>
                <w:rtl w:val="0"/>
              </w:rPr>
              <w:t xml:space="preserve">This supports that vision of critical thinking and analysis. </w:t>
            </w:r>
            <w:r w:rsidDel="00000000" w:rsidR="00000000" w:rsidRPr="00000000">
              <w:rPr>
                <w:rtl w:val="0"/>
              </w:rPr>
            </w:r>
          </w:p>
        </w:tc>
      </w:tr>
      <w:tr>
        <w:trPr>
          <w:cantSplit w:val="0"/>
          <w:trHeight w:val="7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Relevance</w:t>
            </w:r>
          </w:p>
          <w:p w:rsidR="00000000" w:rsidDel="00000000" w:rsidP="00000000" w:rsidRDefault="00000000" w:rsidRPr="00000000" w14:paraId="0000000E">
            <w:pPr>
              <w:widowControl w:val="0"/>
              <w:spacing w:line="240" w:lineRule="auto"/>
              <w:rPr>
                <w:rFonts w:ascii="Bree Serif" w:cs="Bree Serif" w:eastAsia="Bree Serif" w:hAnsi="Bree Serif"/>
                <w:i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How will this unit connect to your students? </w:t>
            </w:r>
          </w:p>
          <w:p w:rsidR="00000000" w:rsidDel="00000000" w:rsidP="00000000" w:rsidRDefault="00000000" w:rsidRPr="00000000" w14:paraId="00000010">
            <w:pPr>
              <w:widowControl w:val="0"/>
              <w:spacing w:line="240" w:lineRule="auto"/>
              <w:rPr>
                <w:rFonts w:ascii="Lato" w:cs="Lato" w:eastAsia="Lato" w:hAnsi="Lato"/>
                <w:b w:val="1"/>
                <w:color w:val="ff0000"/>
                <w:sz w:val="28"/>
                <w:szCs w:val="28"/>
                <w:highlight w:val="yellow"/>
              </w:rPr>
            </w:pPr>
            <w:r w:rsidDel="00000000" w:rsidR="00000000" w:rsidRPr="00000000">
              <w:rPr>
                <w:rFonts w:ascii="Lato" w:cs="Lato" w:eastAsia="Lato" w:hAnsi="Lato"/>
                <w:color w:val="ff0000"/>
                <w:sz w:val="24"/>
                <w:szCs w:val="24"/>
                <w:highlight w:val="yellow"/>
                <w:rtl w:val="0"/>
              </w:rPr>
              <w:t xml:space="preserve">Why will students care about this?</w:t>
            </w:r>
            <w:r w:rsidDel="00000000" w:rsidR="00000000" w:rsidRPr="00000000">
              <w:rPr>
                <w:rtl w:val="0"/>
              </w:rPr>
            </w:r>
          </w:p>
        </w:tc>
      </w:tr>
      <w:tr>
        <w:trPr>
          <w:cantSplit w:val="0"/>
          <w:trHeight w:val="10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What is the problem I am trying to solve or perspective I am trying to change? What do I want students to understand? What ideas do I want students to explore?</w:t>
            </w:r>
          </w:p>
        </w:tc>
        <w:tc>
          <w:tcP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This could be an </w:t>
            </w:r>
            <w:r w:rsidDel="00000000" w:rsidR="00000000" w:rsidRPr="00000000">
              <w:rPr>
                <w:rFonts w:ascii="Lato" w:cs="Lato" w:eastAsia="Lato" w:hAnsi="Lato"/>
                <w:color w:val="ff0000"/>
                <w:sz w:val="24"/>
                <w:szCs w:val="24"/>
                <w:highlight w:val="yellow"/>
                <w:u w:val="single"/>
                <w:rtl w:val="0"/>
              </w:rPr>
              <w:t xml:space="preserve">answer</w:t>
            </w:r>
            <w:r w:rsidDel="00000000" w:rsidR="00000000" w:rsidRPr="00000000">
              <w:rPr>
                <w:rFonts w:ascii="Lato" w:cs="Lato" w:eastAsia="Lato" w:hAnsi="Lato"/>
                <w:color w:val="ff0000"/>
                <w:sz w:val="24"/>
                <w:szCs w:val="24"/>
                <w:highlight w:val="yellow"/>
                <w:rtl w:val="0"/>
              </w:rPr>
              <w:t xml:space="preserve"> to our compelling question (see below).</w:t>
            </w:r>
          </w:p>
          <w:p w:rsidR="00000000" w:rsidDel="00000000" w:rsidP="00000000" w:rsidRDefault="00000000" w:rsidRPr="00000000" w14:paraId="00000013">
            <w:pPr>
              <w:widowControl w:val="0"/>
              <w:spacing w:line="240" w:lineRule="auto"/>
              <w:rPr>
                <w:rFonts w:ascii="Lato" w:cs="Lato" w:eastAsia="Lato" w:hAnsi="Lato"/>
                <w:color w:val="ff0000"/>
                <w:sz w:val="24"/>
                <w:szCs w:val="24"/>
                <w:highlight w:val="yellow"/>
              </w:rPr>
            </w:pPr>
            <w:r w:rsidDel="00000000" w:rsidR="00000000" w:rsidRPr="00000000">
              <w:rPr>
                <w:rtl w:val="0"/>
              </w:rPr>
            </w:r>
          </w:p>
          <w:p w:rsidR="00000000" w:rsidDel="00000000" w:rsidP="00000000" w:rsidRDefault="00000000" w:rsidRPr="00000000" w14:paraId="00000014">
            <w:pPr>
              <w:widowControl w:val="0"/>
              <w:spacing w:line="240" w:lineRule="auto"/>
              <w:rPr>
                <w:rFonts w:ascii="Lato" w:cs="Lato" w:eastAsia="Lato" w:hAnsi="Lato"/>
                <w:i w:val="1"/>
                <w:color w:val="ff0000"/>
                <w:sz w:val="24"/>
                <w:szCs w:val="24"/>
                <w:highlight w:val="yellow"/>
              </w:rPr>
            </w:pPr>
            <w:r w:rsidDel="00000000" w:rsidR="00000000" w:rsidRPr="00000000">
              <w:rPr>
                <w:rFonts w:ascii="Lato" w:cs="Lato" w:eastAsia="Lato" w:hAnsi="Lato"/>
                <w:i w:val="1"/>
                <w:color w:val="ff0000"/>
                <w:sz w:val="24"/>
                <w:szCs w:val="24"/>
                <w:highlight w:val="yellow"/>
                <w:rtl w:val="0"/>
              </w:rPr>
              <w:t xml:space="preserve">Eg: Compelling question - What does it mean to be successful? What role does failure play in success?</w:t>
            </w:r>
          </w:p>
          <w:p w:rsidR="00000000" w:rsidDel="00000000" w:rsidP="00000000" w:rsidRDefault="00000000" w:rsidRPr="00000000" w14:paraId="00000015">
            <w:pPr>
              <w:widowControl w:val="0"/>
              <w:spacing w:line="240" w:lineRule="auto"/>
              <w:rPr>
                <w:rFonts w:ascii="Lato" w:cs="Lato" w:eastAsia="Lato" w:hAnsi="Lato"/>
                <w:i w:val="1"/>
                <w:color w:val="ff0000"/>
                <w:sz w:val="24"/>
                <w:szCs w:val="24"/>
                <w:highlight w:val="yellow"/>
              </w:rPr>
            </w:pPr>
            <w:r w:rsidDel="00000000" w:rsidR="00000000" w:rsidRPr="00000000">
              <w:rPr>
                <w:rFonts w:ascii="Lato" w:cs="Lato" w:eastAsia="Lato" w:hAnsi="Lato"/>
                <w:i w:val="1"/>
                <w:color w:val="ff0000"/>
                <w:sz w:val="24"/>
                <w:szCs w:val="24"/>
                <w:highlight w:val="yellow"/>
                <w:rtl w:val="0"/>
              </w:rPr>
              <w:t xml:space="preserve">Students will consider the factors that contribute to success and identify examples of what success looks like in order to decide what they believe constitutes </w:t>
            </w:r>
            <w:r w:rsidDel="00000000" w:rsidR="00000000" w:rsidRPr="00000000">
              <w:rPr>
                <w:rFonts w:ascii="Lato" w:cs="Lato" w:eastAsia="Lato" w:hAnsi="Lato"/>
                <w:i w:val="1"/>
                <w:color w:val="ff0000"/>
                <w:sz w:val="24"/>
                <w:szCs w:val="24"/>
                <w:highlight w:val="yellow"/>
                <w:rtl w:val="0"/>
              </w:rPr>
              <w:t xml:space="preserve">success</w:t>
            </w:r>
            <w:r w:rsidDel="00000000" w:rsidR="00000000" w:rsidRPr="00000000">
              <w:rPr>
                <w:rFonts w:ascii="Lato" w:cs="Lato" w:eastAsia="Lato" w:hAnsi="Lato"/>
                <w:i w:val="1"/>
                <w:color w:val="ff0000"/>
                <w:sz w:val="24"/>
                <w:szCs w:val="24"/>
                <w:highlight w:val="yellow"/>
                <w:rtl w:val="0"/>
              </w:rPr>
              <w:t xml:space="preserve">.</w:t>
            </w:r>
          </w:p>
          <w:p w:rsidR="00000000" w:rsidDel="00000000" w:rsidP="00000000" w:rsidRDefault="00000000" w:rsidRPr="00000000" w14:paraId="00000016">
            <w:pPr>
              <w:widowControl w:val="0"/>
              <w:spacing w:line="240" w:lineRule="auto"/>
              <w:rPr>
                <w:rFonts w:ascii="Lato" w:cs="Lato" w:eastAsia="Lato" w:hAnsi="Lato"/>
                <w:i w:val="1"/>
                <w:color w:val="ff0000"/>
                <w:sz w:val="24"/>
                <w:szCs w:val="24"/>
                <w:highlight w:val="yellow"/>
              </w:rPr>
            </w:pPr>
            <w:r w:rsidDel="00000000" w:rsidR="00000000" w:rsidRPr="00000000">
              <w:rPr>
                <w:rtl w:val="0"/>
              </w:rPr>
            </w:r>
          </w:p>
          <w:p w:rsidR="00000000" w:rsidDel="00000000" w:rsidP="00000000" w:rsidRDefault="00000000" w:rsidRPr="00000000" w14:paraId="00000017">
            <w:pPr>
              <w:widowControl w:val="0"/>
              <w:spacing w:line="240" w:lineRule="auto"/>
              <w:rPr>
                <w:rFonts w:ascii="Lato" w:cs="Lato" w:eastAsia="Lato" w:hAnsi="Lato"/>
                <w:b w:val="1"/>
                <w:color w:val="ff0000"/>
                <w:sz w:val="28"/>
                <w:szCs w:val="28"/>
                <w:highlight w:val="yellow"/>
              </w:rPr>
            </w:pPr>
            <w:r w:rsidDel="00000000" w:rsidR="00000000" w:rsidRPr="00000000">
              <w:rPr>
                <w:rFonts w:ascii="Lato" w:cs="Lato" w:eastAsia="Lato" w:hAnsi="Lato"/>
                <w:i w:val="1"/>
                <w:color w:val="ff0000"/>
                <w:sz w:val="24"/>
                <w:szCs w:val="24"/>
                <w:highlight w:val="yellow"/>
                <w:rtl w:val="0"/>
              </w:rPr>
              <w:t xml:space="preserve">Other examples of compelling questions include:  How can a single decision change your life? How do perceptions influence peoples’ lives?</w:t>
            </w:r>
            <w:r w:rsidDel="00000000" w:rsidR="00000000" w:rsidRPr="00000000">
              <w:rPr>
                <w:rtl w:val="0"/>
              </w:rPr>
            </w:r>
          </w:p>
        </w:tc>
      </w:tr>
      <w:tr>
        <w:trPr>
          <w:cantSplit w:val="0"/>
          <w:trHeight w:val="21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Content competencies/ Concepts</w:t>
            </w:r>
          </w:p>
          <w:p w:rsidR="00000000" w:rsidDel="00000000" w:rsidP="00000000" w:rsidRDefault="00000000" w:rsidRPr="00000000" w14:paraId="00000019">
            <w:pPr>
              <w:pageBreakBefore w:val="0"/>
              <w:widowControl w:val="0"/>
              <w:spacing w:line="240" w:lineRule="auto"/>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Bree Serif" w:cs="Bree Serif" w:eastAsia="Bree Serif" w:hAnsi="Bree Serif"/>
                <w:i w:val="1"/>
                <w:sz w:val="20"/>
                <w:szCs w:val="20"/>
              </w:rPr>
            </w:pPr>
            <w:r w:rsidDel="00000000" w:rsidR="00000000" w:rsidRPr="00000000">
              <w:rPr>
                <w:rFonts w:ascii="Bree Serif" w:cs="Bree Serif" w:eastAsia="Bree Serif" w:hAnsi="Bree Serif"/>
                <w:i w:val="1"/>
                <w:sz w:val="20"/>
                <w:szCs w:val="20"/>
                <w:rtl w:val="0"/>
              </w:rPr>
              <w:t xml:space="preserve">What are the priority key performance indicators for this unit of instruction?</w:t>
            </w:r>
          </w:p>
          <w:p w:rsidR="00000000" w:rsidDel="00000000" w:rsidP="00000000" w:rsidRDefault="00000000" w:rsidRPr="00000000" w14:paraId="0000001B">
            <w:pPr>
              <w:widowControl w:val="0"/>
              <w:spacing w:line="240" w:lineRule="auto"/>
              <w:rPr>
                <w:rFonts w:ascii="Bree Serif" w:cs="Bree Serif" w:eastAsia="Bree Serif" w:hAnsi="Bree Serif"/>
                <w:i w:val="1"/>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rFonts w:ascii="Bree Serif" w:cs="Bree Serif" w:eastAsia="Bree Serif" w:hAnsi="Bree Serif"/>
                <w:i w:val="1"/>
                <w:sz w:val="20"/>
                <w:szCs w:val="20"/>
              </w:rPr>
            </w:pPr>
            <w:r w:rsidDel="00000000" w:rsidR="00000000" w:rsidRPr="00000000">
              <w:rPr>
                <w:rFonts w:ascii="Bree Serif" w:cs="Bree Serif" w:eastAsia="Bree Serif" w:hAnsi="Bree Serif"/>
                <w:i w:val="1"/>
                <w:sz w:val="20"/>
                <w:szCs w:val="20"/>
                <w:rtl w:val="0"/>
              </w:rPr>
              <w:t xml:space="preserve">(green = major, blue = supporting)</w:t>
            </w:r>
          </w:p>
        </w:tc>
        <w:tc>
          <w:tcP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Competencies and Key Performance Indicators would be listed here.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Illinois Learning Standards Addressed</w:t>
            </w:r>
          </w:p>
        </w:tc>
        <w:tc>
          <w:tcP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Lato" w:cs="Lato" w:eastAsia="Lato" w:hAnsi="Lato"/>
                <w:color w:val="ff0000"/>
                <w:sz w:val="24"/>
                <w:szCs w:val="24"/>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Essential skills process competencies</w:t>
            </w:r>
          </w:p>
        </w:tc>
        <w:tc>
          <w:tcP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Check All That Apply:</w:t>
            </w:r>
          </w:p>
          <w:tbl>
            <w:tblPr>
              <w:tblStyle w:val="Table2"/>
              <w:tblW w:w="11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4935"/>
              <w:gridCol w:w="750"/>
              <w:gridCol w:w="5130"/>
              <w:tblGridChange w:id="0">
                <w:tblGrid>
                  <w:gridCol w:w="915"/>
                  <w:gridCol w:w="4935"/>
                  <w:gridCol w:w="750"/>
                  <w:gridCol w:w="5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Growth Mindset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Collaboration with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Agency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Self Reflection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Bree Serif" w:cs="Bree Serif" w:eastAsia="Bree Serif" w:hAnsi="Bree Serif"/>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Work and Time Management </w:t>
                  </w:r>
                </w:p>
              </w:tc>
            </w:tr>
          </w:tbl>
          <w:p w:rsidR="00000000" w:rsidDel="00000000" w:rsidP="00000000" w:rsidRDefault="00000000" w:rsidRPr="00000000" w14:paraId="0000002E">
            <w:pPr>
              <w:pageBreakBefore w:val="0"/>
              <w:widowControl w:val="0"/>
              <w:spacing w:line="240" w:lineRule="auto"/>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Bree Serif" w:cs="Bree Serif" w:eastAsia="Bree Serif" w:hAnsi="Bree Serif"/>
                <w:color w:val="ff0000"/>
                <w:sz w:val="24"/>
                <w:szCs w:val="24"/>
                <w:highlight w:val="yellow"/>
              </w:rPr>
            </w:pPr>
            <w:r w:rsidDel="00000000" w:rsidR="00000000" w:rsidRPr="00000000">
              <w:rPr>
                <w:rFonts w:ascii="Bree Serif" w:cs="Bree Serif" w:eastAsia="Bree Serif" w:hAnsi="Bree Serif"/>
                <w:color w:val="ff0000"/>
                <w:sz w:val="24"/>
                <w:szCs w:val="24"/>
                <w:highlight w:val="yellow"/>
                <w:rtl w:val="0"/>
              </w:rPr>
              <w:t xml:space="preserve">This would be where we would have the process skills &amp; competencies (see page 11 of the policies document), including: Cultural competence, persistence, technology use, time management, dependability, conflict resolution, etc.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Bree Serif" w:cs="Bree Serif" w:eastAsia="Bree Serif" w:hAnsi="Bree Serif"/>
                <w:i w:val="1"/>
                <w:sz w:val="18"/>
                <w:szCs w:val="18"/>
              </w:rPr>
            </w:pPr>
            <w:r w:rsidDel="00000000" w:rsidR="00000000" w:rsidRPr="00000000">
              <w:rPr>
                <w:rFonts w:ascii="Bree Serif" w:cs="Bree Serif" w:eastAsia="Bree Serif" w:hAnsi="Bree Serif"/>
                <w:sz w:val="24"/>
                <w:szCs w:val="24"/>
                <w:rtl w:val="0"/>
              </w:rPr>
              <w:t xml:space="preserve">Metacognition Process Competencies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How will students reflect on and think about their own thinking (metacognition) in this unit of instruction?</w:t>
            </w:r>
          </w:p>
          <w:p w:rsidR="00000000" w:rsidDel="00000000" w:rsidP="00000000" w:rsidRDefault="00000000" w:rsidRPr="00000000" w14:paraId="00000032">
            <w:pPr>
              <w:widowControl w:val="0"/>
              <w:spacing w:line="240" w:lineRule="auto"/>
              <w:rPr>
                <w:rFonts w:ascii="Lato" w:cs="Lato" w:eastAsia="Lato" w:hAnsi="Lato"/>
                <w:color w:val="ff0000"/>
                <w:sz w:val="24"/>
                <w:szCs w:val="24"/>
                <w:highlight w:val="yellow"/>
              </w:rPr>
            </w:pPr>
            <w:r w:rsidDel="00000000" w:rsidR="00000000" w:rsidRPr="00000000">
              <w:rPr>
                <w:rtl w:val="0"/>
              </w:rPr>
            </w:r>
          </w:p>
          <w:p w:rsidR="00000000" w:rsidDel="00000000" w:rsidP="00000000" w:rsidRDefault="00000000" w:rsidRPr="00000000" w14:paraId="00000033">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Check All That Apply:</w:t>
            </w:r>
          </w:p>
          <w:tbl>
            <w:tblPr>
              <w:tblStyle w:val="Table3"/>
              <w:tblW w:w="11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995"/>
              <w:gridCol w:w="8280"/>
              <w:tblGridChange w:id="0">
                <w:tblGrid>
                  <w:gridCol w:w="1125"/>
                  <w:gridCol w:w="1995"/>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Planning and Monitoring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Students can construct and monitor an adaptive plan of action to structure their learning process using reading, writing, or critical thinking skills.</w:t>
                  </w:r>
                </w:p>
                <w:p w:rsidR="00000000" w:rsidDel="00000000" w:rsidP="00000000" w:rsidRDefault="00000000" w:rsidRPr="00000000" w14:paraId="00000037">
                  <w:pPr>
                    <w:widowControl w:val="0"/>
                    <w:spacing w:line="240" w:lineRule="auto"/>
                    <w:rPr>
                      <w:rFonts w:ascii="Bree Serif" w:cs="Bree Serif" w:eastAsia="Bree Serif" w:hAnsi="Bree Serif"/>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Self-Reflection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Students can reflect upon collected and original thoughts in order to strengthen their reading, writing, and critical thinking processes.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Transfer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Students can transfer reading, writing, and critical thinking processes purposefully to authentic contexts</w:t>
                  </w:r>
                </w:p>
                <w:p w:rsidR="00000000" w:rsidDel="00000000" w:rsidP="00000000" w:rsidRDefault="00000000" w:rsidRPr="00000000" w14:paraId="0000003E">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beyond the English language arts classroom.</w:t>
                  </w:r>
                </w:p>
              </w:tc>
            </w:tr>
          </w:tbl>
          <w:p w:rsidR="00000000" w:rsidDel="00000000" w:rsidP="00000000" w:rsidRDefault="00000000" w:rsidRPr="00000000" w14:paraId="0000003F">
            <w:pPr>
              <w:widowControl w:val="0"/>
              <w:spacing w:line="240" w:lineRule="auto"/>
              <w:rPr>
                <w:rFonts w:ascii="Lato" w:cs="Lato" w:eastAsia="Lato" w:hAnsi="Lato"/>
                <w:color w:val="ff0000"/>
                <w:sz w:val="24"/>
                <w:szCs w:val="24"/>
                <w:highlight w:val="yellow"/>
              </w:rPr>
            </w:pPr>
            <w:r w:rsidDel="00000000" w:rsidR="00000000" w:rsidRPr="00000000">
              <w:rPr>
                <w:rtl w:val="0"/>
              </w:rPr>
            </w:r>
          </w:p>
          <w:p w:rsidR="00000000" w:rsidDel="00000000" w:rsidP="00000000" w:rsidRDefault="00000000" w:rsidRPr="00000000" w14:paraId="00000040">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During this unit of instruction, students will engage in metacognitive process competencies in the following ways (check all that apply):</w:t>
            </w:r>
          </w:p>
          <w:tbl>
            <w:tblPr>
              <w:tblStyle w:val="Table4"/>
              <w:tblW w:w="11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4275"/>
              <w:gridCol w:w="975"/>
              <w:gridCol w:w="5010"/>
              <w:tblGridChange w:id="0">
                <w:tblGrid>
                  <w:gridCol w:w="1140"/>
                  <w:gridCol w:w="4275"/>
                  <w:gridCol w:w="975"/>
                  <w:gridCol w:w="5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Journaling/Learning 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Focus Groups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Whole-Class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Small Group Discussion (Fishbowl, Socratic,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Surveys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Bree Serif" w:cs="Bree Serif" w:eastAsia="Bree Serif" w:hAnsi="Bree Seri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Group Progress Log</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Bree Serif" w:cs="Bree Serif" w:eastAsia="Bree Serif" w:hAnsi="Bree Serif"/>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Other:</w:t>
                  </w:r>
                </w:p>
                <w:p w:rsidR="00000000" w:rsidDel="00000000" w:rsidP="00000000" w:rsidRDefault="00000000" w:rsidRPr="00000000" w14:paraId="0000004F">
                  <w:pPr>
                    <w:widowControl w:val="0"/>
                    <w:spacing w:line="240" w:lineRule="auto"/>
                    <w:rPr>
                      <w:rFonts w:ascii="Bree Serif" w:cs="Bree Serif" w:eastAsia="Bree Serif" w:hAnsi="Bree Serif"/>
                      <w:sz w:val="24"/>
                      <w:szCs w:val="24"/>
                    </w:rPr>
                  </w:pPr>
                  <w:r w:rsidDel="00000000" w:rsidR="00000000" w:rsidRPr="00000000">
                    <w:rPr>
                      <w:rtl w:val="0"/>
                    </w:rPr>
                  </w:r>
                </w:p>
              </w:tc>
            </w:tr>
          </w:tbl>
          <w:p w:rsidR="00000000" w:rsidDel="00000000" w:rsidP="00000000" w:rsidRDefault="00000000" w:rsidRPr="00000000" w14:paraId="00000052">
            <w:pPr>
              <w:widowControl w:val="0"/>
              <w:spacing w:line="240" w:lineRule="auto"/>
              <w:rPr>
                <w:rFonts w:ascii="Bree Serif" w:cs="Bree Serif" w:eastAsia="Bree Serif" w:hAnsi="Bree Serif"/>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Text set</w:t>
            </w:r>
          </w:p>
          <w:p w:rsidR="00000000" w:rsidDel="00000000" w:rsidP="00000000" w:rsidRDefault="00000000" w:rsidRPr="00000000" w14:paraId="00000054">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b w:val="1"/>
                <w:i w:val="1"/>
                <w:color w:val="ff0000"/>
                <w:sz w:val="20"/>
                <w:szCs w:val="20"/>
                <w:rtl w:val="0"/>
              </w:rPr>
              <w:t xml:space="preserve">Link in the texts that you will use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5">
            <w:pPr>
              <w:pStyle w:val="Heading1"/>
              <w:keepNext w:val="0"/>
              <w:keepLines w:val="0"/>
              <w:pageBreakBefore w:val="0"/>
              <w:widowControl w:val="0"/>
              <w:shd w:fill="ffffff" w:val="clear"/>
              <w:spacing w:after="0" w:before="0" w:line="240" w:lineRule="auto"/>
              <w:rPr>
                <w:rFonts w:ascii="Lato" w:cs="Lato" w:eastAsia="Lato" w:hAnsi="Lato"/>
                <w:color w:val="ff0000"/>
                <w:sz w:val="24"/>
                <w:szCs w:val="24"/>
                <w:highlight w:val="yellow"/>
              </w:rPr>
            </w:pPr>
            <w:bookmarkStart w:colFirst="0" w:colLast="0" w:name="_gjdgxs" w:id="0"/>
            <w:bookmarkEnd w:id="0"/>
            <w:r w:rsidDel="00000000" w:rsidR="00000000" w:rsidRPr="00000000">
              <w:rPr>
                <w:rFonts w:ascii="Lato" w:cs="Lato" w:eastAsia="Lato" w:hAnsi="Lato"/>
                <w:color w:val="ff0000"/>
                <w:sz w:val="24"/>
                <w:szCs w:val="24"/>
                <w:highlight w:val="yellow"/>
                <w:rtl w:val="0"/>
              </w:rPr>
              <w:t xml:space="preserve">Open source texts may be linked here. Texts not limited to print, may also include podcasts, speeches, video clips, posters, propaganda, photos, drawing, graphs, etc. </w:t>
            </w:r>
          </w:p>
          <w:p w:rsidR="00000000" w:rsidDel="00000000" w:rsidP="00000000" w:rsidRDefault="00000000" w:rsidRPr="00000000" w14:paraId="00000056">
            <w:pPr>
              <w:pageBreakBefore w:val="0"/>
              <w:spacing w:line="240" w:lineRule="auto"/>
              <w:rPr>
                <w:color w:val="ff0000"/>
                <w:highlight w:val="yellow"/>
              </w:rPr>
            </w:pPr>
            <w:r w:rsidDel="00000000" w:rsidR="00000000" w:rsidRPr="00000000">
              <w:rPr>
                <w:rtl w:val="0"/>
              </w:rPr>
            </w:r>
          </w:p>
          <w:p w:rsidR="00000000" w:rsidDel="00000000" w:rsidP="00000000" w:rsidRDefault="00000000" w:rsidRPr="00000000" w14:paraId="00000057">
            <w:pPr>
              <w:pageBreakBefore w:val="0"/>
              <w:spacing w:line="240" w:lineRule="auto"/>
              <w:rPr>
                <w:color w:val="ff0000"/>
                <w:highlight w:val="yellow"/>
              </w:rPr>
            </w:pPr>
            <w:r w:rsidDel="00000000" w:rsidR="00000000" w:rsidRPr="00000000">
              <w:rPr>
                <w:color w:val="ff0000"/>
                <w:highlight w:val="yellow"/>
                <w:rtl w:val="0"/>
              </w:rPr>
              <w:t xml:space="preserve">Texts should work cohesive together to support the theme or compelling question that students are investigating.</w:t>
            </w:r>
          </w:p>
          <w:p w:rsidR="00000000" w:rsidDel="00000000" w:rsidP="00000000" w:rsidRDefault="00000000" w:rsidRPr="00000000" w14:paraId="00000058">
            <w:pPr>
              <w:pageBreakBefore w:val="0"/>
              <w:spacing w:line="240" w:lineRule="auto"/>
              <w:rPr>
                <w:color w:val="ff0000"/>
                <w:highlight w:val="yellow"/>
              </w:rPr>
            </w:pPr>
            <w:r w:rsidDel="00000000" w:rsidR="00000000" w:rsidRPr="00000000">
              <w:rPr>
                <w:color w:val="ff0000"/>
                <w:highlight w:val="yellow"/>
                <w:rtl w:val="0"/>
              </w:rPr>
              <w:t xml:space="preserve">Text should build knowledge throughout the unit of instruction. </w:t>
            </w:r>
          </w:p>
          <w:p w:rsidR="00000000" w:rsidDel="00000000" w:rsidP="00000000" w:rsidRDefault="00000000" w:rsidRPr="00000000" w14:paraId="00000059">
            <w:pPr>
              <w:pageBreakBefore w:val="0"/>
              <w:spacing w:line="240" w:lineRule="auto"/>
              <w:rPr>
                <w:color w:val="ff0000"/>
                <w:highlight w:val="yellow"/>
              </w:rPr>
            </w:pPr>
            <w:r w:rsidDel="00000000" w:rsidR="00000000" w:rsidRPr="00000000">
              <w:rPr>
                <w:color w:val="ff0000"/>
                <w:highlight w:val="yellow"/>
                <w:rtl w:val="0"/>
              </w:rPr>
              <w:t xml:space="preserve">Choice</w:t>
            </w:r>
            <w:r w:rsidDel="00000000" w:rsidR="00000000" w:rsidRPr="00000000">
              <w:rPr>
                <w:color w:val="ff0000"/>
                <w:highlight w:val="yellow"/>
                <w:rtl w:val="0"/>
              </w:rPr>
              <w:t xml:space="preserve"> is an important factor to consider for </w:t>
            </w:r>
            <w:r w:rsidDel="00000000" w:rsidR="00000000" w:rsidRPr="00000000">
              <w:rPr>
                <w:color w:val="ff0000"/>
                <w:highlight w:val="yellow"/>
                <w:rtl w:val="0"/>
              </w:rPr>
              <w:t xml:space="preserve">students</w:t>
            </w:r>
            <w:r w:rsidDel="00000000" w:rsidR="00000000" w:rsidRPr="00000000">
              <w:rPr>
                <w:color w:val="ff0000"/>
                <w:highlight w:val="yellow"/>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Summative Evidence of Learning</w:t>
            </w:r>
          </w:p>
          <w:p w:rsidR="00000000" w:rsidDel="00000000" w:rsidP="00000000" w:rsidRDefault="00000000" w:rsidRPr="00000000" w14:paraId="0000005B">
            <w:pPr>
              <w:pageBreakBefore w:val="0"/>
              <w:widowControl w:val="0"/>
              <w:spacing w:line="240" w:lineRule="auto"/>
              <w:rPr>
                <w:rFonts w:ascii="Bree Serif" w:cs="Bree Serif" w:eastAsia="Bree Serif" w:hAnsi="Bree Serif"/>
                <w:b w:val="1"/>
                <w:i w:val="1"/>
                <w:color w:val="ff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The final product.</w:t>
            </w:r>
            <w:r w:rsidDel="00000000" w:rsidR="00000000" w:rsidRPr="00000000">
              <w:rPr>
                <w:rFonts w:ascii="Lato" w:cs="Lato" w:eastAsia="Lato" w:hAnsi="Lato"/>
                <w:color w:val="ff0000"/>
                <w:sz w:val="24"/>
                <w:szCs w:val="24"/>
                <w:highlight w:val="yellow"/>
                <w:rtl w:val="0"/>
              </w:rPr>
              <w:t xml:space="preserve">  What will students create or do to show an understanding of the competencies in this  unit?  </w:t>
            </w:r>
          </w:p>
          <w:p w:rsidR="00000000" w:rsidDel="00000000" w:rsidP="00000000" w:rsidRDefault="00000000" w:rsidRPr="00000000" w14:paraId="0000005D">
            <w:pPr>
              <w:pageBreakBefore w:val="0"/>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Often, this responds to the compelling question </w:t>
            </w:r>
            <w:r w:rsidDel="00000000" w:rsidR="00000000" w:rsidRPr="00000000">
              <w:rPr>
                <w:rFonts w:ascii="Lato" w:cs="Lato" w:eastAsia="Lato" w:hAnsi="Lato"/>
                <w:color w:val="ff0000"/>
                <w:sz w:val="24"/>
                <w:szCs w:val="24"/>
                <w:highlight w:val="yellow"/>
                <w:rtl w:val="0"/>
              </w:rPr>
              <w:t xml:space="preserve">and </w:t>
            </w:r>
            <w:r w:rsidDel="00000000" w:rsidR="00000000" w:rsidRPr="00000000">
              <w:rPr>
                <w:rFonts w:ascii="Lato" w:cs="Lato" w:eastAsia="Lato" w:hAnsi="Lato"/>
                <w:color w:val="ff0000"/>
                <w:sz w:val="24"/>
                <w:szCs w:val="24"/>
                <w:highlight w:val="yellow"/>
                <w:rtl w:val="0"/>
              </w:rPr>
              <w:t xml:space="preserve">students</w:t>
            </w:r>
            <w:r w:rsidDel="00000000" w:rsidR="00000000" w:rsidRPr="00000000">
              <w:rPr>
                <w:rFonts w:ascii="Lato" w:cs="Lato" w:eastAsia="Lato" w:hAnsi="Lato"/>
                <w:color w:val="ff0000"/>
                <w:sz w:val="24"/>
                <w:szCs w:val="24"/>
                <w:highlight w:val="yellow"/>
                <w:rtl w:val="0"/>
              </w:rPr>
              <w:t xml:space="preserve"> build</w:t>
            </w:r>
            <w:r w:rsidDel="00000000" w:rsidR="00000000" w:rsidRPr="00000000">
              <w:rPr>
                <w:rFonts w:ascii="Lato" w:cs="Lato" w:eastAsia="Lato" w:hAnsi="Lato"/>
                <w:color w:val="ff0000"/>
                <w:sz w:val="24"/>
                <w:szCs w:val="24"/>
                <w:highlight w:val="yellow"/>
                <w:rtl w:val="0"/>
              </w:rPr>
              <w:t xml:space="preserve"> their knowledge, skills, and thinking over the course of the unit for this final piece. </w:t>
            </w:r>
          </w:p>
          <w:p w:rsidR="00000000" w:rsidDel="00000000" w:rsidP="00000000" w:rsidRDefault="00000000" w:rsidRPr="00000000" w14:paraId="0000005E">
            <w:pPr>
              <w:pageBreakBefore w:val="0"/>
              <w:widowControl w:val="0"/>
              <w:spacing w:line="240" w:lineRule="auto"/>
              <w:rPr>
                <w:rFonts w:ascii="Lato" w:cs="Lato" w:eastAsia="Lato" w:hAnsi="Lato"/>
                <w:color w:val="ff0000"/>
                <w:sz w:val="24"/>
                <w:szCs w:val="24"/>
                <w:highlight w:val="yellow"/>
              </w:rPr>
            </w:pPr>
            <w:r w:rsidDel="00000000" w:rsidR="00000000" w:rsidRPr="00000000">
              <w:rPr>
                <w:rtl w:val="0"/>
              </w:rPr>
            </w:r>
          </w:p>
          <w:p w:rsidR="00000000" w:rsidDel="00000000" w:rsidP="00000000" w:rsidRDefault="00000000" w:rsidRPr="00000000" w14:paraId="0000005F">
            <w:pPr>
              <w:pageBreakBefore w:val="0"/>
              <w:widowControl w:val="0"/>
              <w:spacing w:line="240" w:lineRule="auto"/>
              <w:rPr>
                <w:rFonts w:ascii="Lato" w:cs="Lato" w:eastAsia="Lato" w:hAnsi="Lato"/>
                <w:color w:val="ff0000"/>
                <w:sz w:val="24"/>
                <w:szCs w:val="24"/>
                <w:highlight w:val="yellow"/>
              </w:rPr>
            </w:pPr>
            <w:r w:rsidDel="00000000" w:rsidR="00000000" w:rsidRPr="00000000">
              <w:rPr>
                <w:rFonts w:ascii="Lato" w:cs="Lato" w:eastAsia="Lato" w:hAnsi="Lato"/>
                <w:color w:val="ff0000"/>
                <w:sz w:val="24"/>
                <w:szCs w:val="24"/>
                <w:highlight w:val="yellow"/>
                <w:rtl w:val="0"/>
              </w:rPr>
              <w:t xml:space="preserve">Writing is a hallmark component of this course.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Formative Evidence of Learning</w:t>
            </w:r>
          </w:p>
          <w:p w:rsidR="00000000" w:rsidDel="00000000" w:rsidP="00000000" w:rsidRDefault="00000000" w:rsidRPr="00000000" w14:paraId="00000061">
            <w:pPr>
              <w:pageBreakBefore w:val="0"/>
              <w:widowControl w:val="0"/>
              <w:spacing w:line="240" w:lineRule="auto"/>
              <w:rPr>
                <w:rFonts w:ascii="Bree Serif" w:cs="Bree Serif" w:eastAsia="Bree Serif" w:hAnsi="Bree Serif"/>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rFonts w:ascii="Lato" w:cs="Lato" w:eastAsia="Lato" w:hAnsi="Lato"/>
                <w:i w:val="1"/>
                <w:sz w:val="24"/>
                <w:szCs w:val="24"/>
              </w:rPr>
            </w:pPr>
            <w:r w:rsidDel="00000000" w:rsidR="00000000" w:rsidRPr="00000000">
              <w:rPr>
                <w:rFonts w:ascii="Lato" w:cs="Lato" w:eastAsia="Lato" w:hAnsi="Lato"/>
                <w:color w:val="ff0000"/>
                <w:sz w:val="24"/>
                <w:szCs w:val="24"/>
                <w:highlight w:val="yellow"/>
                <w:rtl w:val="0"/>
              </w:rPr>
              <w:t xml:space="preserve">How will students exhibit their learning? What formative assessments will the teacher use to check in with students about their progress </w:t>
            </w:r>
            <w:r w:rsidDel="00000000" w:rsidR="00000000" w:rsidRPr="00000000">
              <w:rPr>
                <w:rFonts w:ascii="Lato" w:cs="Lato" w:eastAsia="Lato" w:hAnsi="Lato"/>
                <w:i w:val="1"/>
                <w:color w:val="ff0000"/>
                <w:sz w:val="24"/>
                <w:szCs w:val="24"/>
                <w:highlight w:val="yellow"/>
                <w:rtl w:val="0"/>
              </w:rPr>
              <w:t xml:space="preserve">(eg. reading journals, text annotation, class discussion, graphic organizers, peer feedback, culminating project/assignment)</w:t>
            </w:r>
            <w:r w:rsidDel="00000000" w:rsidR="00000000" w:rsidRPr="00000000">
              <w:rPr>
                <w:rtl w:val="0"/>
              </w:rPr>
            </w:r>
          </w:p>
          <w:p w:rsidR="00000000" w:rsidDel="00000000" w:rsidP="00000000" w:rsidRDefault="00000000" w:rsidRPr="00000000" w14:paraId="00000063">
            <w:pPr>
              <w:pageBreakBefore w:val="0"/>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64">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Student Voice and Choice</w:t>
            </w:r>
            <w:r w:rsidDel="00000000" w:rsidR="00000000" w:rsidRPr="00000000">
              <w:rPr>
                <w:rtl w:val="0"/>
              </w:rPr>
            </w:r>
          </w:p>
          <w:p w:rsidR="00000000" w:rsidDel="00000000" w:rsidP="00000000" w:rsidRDefault="00000000" w:rsidRPr="00000000" w14:paraId="00000066">
            <w:pPr>
              <w:pageBreakBefore w:val="0"/>
              <w:widowControl w:val="0"/>
              <w:spacing w:line="240" w:lineRule="auto"/>
              <w:rPr>
                <w:rFonts w:ascii="Bree Serif" w:cs="Bree Serif" w:eastAsia="Bree Serif" w:hAnsi="Bree Serif"/>
                <w:i w:val="1"/>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rFonts w:ascii="Lato" w:cs="Lato" w:eastAsia="Lato" w:hAnsi="Lato"/>
                <w:sz w:val="24"/>
                <w:szCs w:val="24"/>
              </w:rPr>
            </w:pPr>
            <w:r w:rsidDel="00000000" w:rsidR="00000000" w:rsidRPr="00000000">
              <w:rPr>
                <w:rFonts w:ascii="Lato" w:cs="Lato" w:eastAsia="Lato" w:hAnsi="Lato"/>
                <w:color w:val="ff0000"/>
                <w:sz w:val="24"/>
                <w:szCs w:val="24"/>
                <w:highlight w:val="yellow"/>
                <w:rtl w:val="0"/>
              </w:rPr>
              <w:t xml:space="preserve">How are students demonstrating voice and choice in this unit of instruction?</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*Community Engagement</w:t>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Lato" w:cs="Lato" w:eastAsia="Lato" w:hAnsi="Lato"/>
                <w:sz w:val="24"/>
                <w:szCs w:val="24"/>
              </w:rPr>
            </w:pPr>
            <w:r w:rsidDel="00000000" w:rsidR="00000000" w:rsidRPr="00000000">
              <w:rPr>
                <w:rFonts w:ascii="Lato" w:cs="Lato" w:eastAsia="Lato" w:hAnsi="Lato"/>
                <w:color w:val="ff0000"/>
                <w:sz w:val="24"/>
                <w:szCs w:val="24"/>
                <w:highlight w:val="yellow"/>
                <w:rtl w:val="0"/>
              </w:rPr>
              <w:t xml:space="preserve">Optional piece for community engagement (guest speaker, site visits, publishing and sharing the work, etc.)</w:t>
            </w:r>
            <w:r w:rsidDel="00000000" w:rsidR="00000000" w:rsidRPr="00000000">
              <w:rPr>
                <w:rtl w:val="0"/>
              </w:rPr>
            </w:r>
          </w:p>
        </w:tc>
      </w:tr>
      <w:tr>
        <w:trPr>
          <w:cantSplit w:val="0"/>
          <w:trHeight w:val="59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pageBreakBefore w:val="0"/>
              <w:spacing w:line="276"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Suggested Unit </w:t>
            </w:r>
            <w:r w:rsidDel="00000000" w:rsidR="00000000" w:rsidRPr="00000000">
              <w:rPr>
                <w:rFonts w:ascii="Bree Serif" w:cs="Bree Serif" w:eastAsia="Bree Serif" w:hAnsi="Bree Serif"/>
                <w:sz w:val="24"/>
                <w:szCs w:val="24"/>
                <w:rtl w:val="0"/>
              </w:rPr>
              <w:t xml:space="preserve">Pacing &amp; Benchmarks</w:t>
            </w:r>
          </w:p>
          <w:p w:rsidR="00000000" w:rsidDel="00000000" w:rsidP="00000000" w:rsidRDefault="00000000" w:rsidRPr="00000000" w14:paraId="0000006B">
            <w:pPr>
              <w:pageBreakBefore w:val="0"/>
              <w:spacing w:line="276" w:lineRule="auto"/>
              <w:rPr>
                <w:rFonts w:ascii="Bree Serif" w:cs="Bree Serif" w:eastAsia="Bree Serif" w:hAnsi="Bree Serif"/>
                <w:i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rFonts w:ascii="Bree Serif" w:cs="Bree Serif" w:eastAsia="Bree Serif" w:hAnsi="Bree Serif"/>
                <w:sz w:val="24"/>
                <w:szCs w:val="24"/>
              </w:rPr>
            </w:pPr>
            <w:r w:rsidDel="00000000" w:rsidR="00000000" w:rsidRPr="00000000">
              <w:rPr>
                <w:rFonts w:ascii="Lato" w:cs="Lato" w:eastAsia="Lato" w:hAnsi="Lato"/>
                <w:color w:val="ff0000"/>
                <w:sz w:val="24"/>
                <w:szCs w:val="24"/>
                <w:highlight w:val="yellow"/>
                <w:rtl w:val="0"/>
              </w:rPr>
              <w:t xml:space="preserve">Texts, activities, benchmarks, etc. will go here AFTER the instructional plan has been determined (see sections below). Due date or dates would be the day number in the unit of instruction (day 9, Day 12, etc.)  All activities should point to the culminating task.</w:t>
            </w:r>
            <w:r w:rsidDel="00000000" w:rsidR="00000000" w:rsidRPr="00000000">
              <w:rPr>
                <w:rtl w:val="0"/>
              </w:rPr>
            </w:r>
          </w:p>
          <w:p w:rsidR="00000000" w:rsidDel="00000000" w:rsidP="00000000" w:rsidRDefault="00000000" w:rsidRPr="00000000" w14:paraId="0000006D">
            <w:pPr>
              <w:pageBreakBefore w:val="0"/>
              <w:widowControl w:val="0"/>
              <w:spacing w:line="240" w:lineRule="auto"/>
              <w:rPr>
                <w:rFonts w:ascii="Bree Serif" w:cs="Bree Serif" w:eastAsia="Bree Serif" w:hAnsi="Bree Serif"/>
                <w:sz w:val="24"/>
                <w:szCs w:val="24"/>
              </w:rPr>
            </w:pPr>
            <w:r w:rsidDel="00000000" w:rsidR="00000000" w:rsidRPr="00000000">
              <w:rPr>
                <w:rtl w:val="0"/>
              </w:rPr>
            </w:r>
          </w:p>
          <w:tbl>
            <w:tblPr>
              <w:tblStyle w:val="Table5"/>
              <w:tblW w:w="12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0"/>
              <w:gridCol w:w="4215"/>
              <w:tblGridChange w:id="0">
                <w:tblGrid>
                  <w:gridCol w:w="7950"/>
                  <w:gridCol w:w="4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rFonts w:ascii="Bree Serif" w:cs="Bree Serif" w:eastAsia="Bree Serif" w:hAnsi="Bree Serif"/>
                      <w:sz w:val="20"/>
                      <w:szCs w:val="20"/>
                    </w:rPr>
                  </w:pPr>
                  <w:r w:rsidDel="00000000" w:rsidR="00000000" w:rsidRPr="00000000">
                    <w:rPr>
                      <w:rFonts w:ascii="Bree Serif" w:cs="Bree Serif" w:eastAsia="Bree Serif" w:hAnsi="Bree Serif"/>
                      <w:sz w:val="20"/>
                      <w:szCs w:val="20"/>
                      <w:rtl w:val="0"/>
                    </w:rPr>
                    <w:t xml:space="preserve">Unit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jc w:val="center"/>
                    <w:rPr>
                      <w:rFonts w:ascii="Bree Serif" w:cs="Bree Serif" w:eastAsia="Bree Serif" w:hAnsi="Bree Serif"/>
                      <w:sz w:val="20"/>
                      <w:szCs w:val="20"/>
                    </w:rPr>
                  </w:pPr>
                  <w:r w:rsidDel="00000000" w:rsidR="00000000" w:rsidRPr="00000000">
                    <w:rPr>
                      <w:rFonts w:ascii="Bree Serif" w:cs="Bree Serif" w:eastAsia="Bree Serif" w:hAnsi="Bree Serif"/>
                      <w:sz w:val="20"/>
                      <w:szCs w:val="20"/>
                      <w:rtl w:val="0"/>
                    </w:rPr>
                    <w:t xml:space="preserve">Due Date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Summative Evidence of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82">
            <w:pPr>
              <w:pageBreakBefore w:val="0"/>
              <w:widowControl w:val="0"/>
              <w:spacing w:line="240" w:lineRule="auto"/>
              <w:rPr>
                <w:rFonts w:ascii="Bree Serif" w:cs="Bree Serif" w:eastAsia="Bree Serif" w:hAnsi="Bree Serif"/>
                <w:sz w:val="24"/>
                <w:szCs w:val="24"/>
              </w:rPr>
            </w:pPr>
            <w:r w:rsidDel="00000000" w:rsidR="00000000" w:rsidRPr="00000000">
              <w:rPr>
                <w:rtl w:val="0"/>
              </w:rPr>
            </w:r>
          </w:p>
        </w:tc>
      </w:tr>
    </w:tbl>
    <w:p w:rsidR="00000000" w:rsidDel="00000000" w:rsidP="00000000" w:rsidRDefault="00000000" w:rsidRPr="00000000" w14:paraId="00000083">
      <w:pPr>
        <w:pageBreakBefore w:val="0"/>
        <w:spacing w:line="276" w:lineRule="auto"/>
        <w:ind w:left="-180" w:firstLine="0"/>
        <w:jc w:val="center"/>
        <w:rPr>
          <w:rFonts w:ascii="Bree Serif" w:cs="Bree Serif" w:eastAsia="Bree Serif" w:hAnsi="Bree Serif"/>
          <w:sz w:val="36"/>
          <w:szCs w:val="36"/>
        </w:rPr>
      </w:pPr>
      <w:r w:rsidDel="00000000" w:rsidR="00000000" w:rsidRPr="00000000">
        <w:rPr>
          <w:rtl w:val="0"/>
        </w:rPr>
      </w:r>
    </w:p>
    <w:p w:rsidR="00000000" w:rsidDel="00000000" w:rsidP="00000000" w:rsidRDefault="00000000" w:rsidRPr="00000000" w14:paraId="00000084">
      <w:pPr>
        <w:pageBreakBefore w:val="0"/>
        <w:spacing w:line="276" w:lineRule="auto"/>
        <w:ind w:left="-180" w:firstLine="0"/>
        <w:jc w:val="center"/>
        <w:rPr>
          <w:rFonts w:ascii="Bree Serif" w:cs="Bree Serif" w:eastAsia="Bree Serif" w:hAnsi="Bree Serif"/>
          <w:sz w:val="36"/>
          <w:szCs w:val="36"/>
        </w:rPr>
      </w:pPr>
      <w:r w:rsidDel="00000000" w:rsidR="00000000" w:rsidRPr="00000000">
        <w:rPr>
          <w:rtl w:val="0"/>
        </w:rPr>
      </w:r>
    </w:p>
    <w:p w:rsidR="00000000" w:rsidDel="00000000" w:rsidP="00000000" w:rsidRDefault="00000000" w:rsidRPr="00000000" w14:paraId="00000085">
      <w:pPr>
        <w:pageBreakBefore w:val="0"/>
        <w:spacing w:line="276" w:lineRule="auto"/>
        <w:ind w:left="-180" w:firstLine="0"/>
        <w:jc w:val="center"/>
        <w:rPr>
          <w:rFonts w:ascii="Bree Serif" w:cs="Bree Serif" w:eastAsia="Bree Serif" w:hAnsi="Bree Serif"/>
          <w:sz w:val="36"/>
          <w:szCs w:val="36"/>
        </w:rPr>
      </w:pPr>
      <w:r w:rsidDel="00000000" w:rsidR="00000000" w:rsidRPr="00000000">
        <w:rPr>
          <w:rtl w:val="0"/>
        </w:rPr>
      </w:r>
    </w:p>
    <w:p w:rsidR="00000000" w:rsidDel="00000000" w:rsidP="00000000" w:rsidRDefault="00000000" w:rsidRPr="00000000" w14:paraId="00000086">
      <w:pPr>
        <w:pageBreakBefore w:val="0"/>
        <w:spacing w:line="276" w:lineRule="auto"/>
        <w:ind w:left="-180" w:firstLine="0"/>
        <w:jc w:val="center"/>
        <w:rPr>
          <w:rFonts w:ascii="Bree Serif" w:cs="Bree Serif" w:eastAsia="Bree Serif" w:hAnsi="Bree Serif"/>
          <w:sz w:val="36"/>
          <w:szCs w:val="36"/>
        </w:rPr>
      </w:pPr>
      <w:r w:rsidDel="00000000" w:rsidR="00000000" w:rsidRPr="00000000">
        <w:rPr>
          <w:rtl w:val="0"/>
        </w:rPr>
      </w:r>
    </w:p>
    <w:p w:rsidR="00000000" w:rsidDel="00000000" w:rsidP="00000000" w:rsidRDefault="00000000" w:rsidRPr="00000000" w14:paraId="00000087">
      <w:pPr>
        <w:pageBreakBefore w:val="0"/>
        <w:spacing w:line="276" w:lineRule="auto"/>
        <w:ind w:left="-180" w:firstLine="0"/>
        <w:jc w:val="center"/>
        <w:rPr>
          <w:rFonts w:ascii="Bree Serif" w:cs="Bree Serif" w:eastAsia="Bree Serif" w:hAnsi="Bree Serif"/>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88">
      <w:pPr>
        <w:pageBreakBefore w:val="0"/>
        <w:spacing w:line="276" w:lineRule="auto"/>
        <w:ind w:left="-180" w:firstLine="0"/>
        <w:jc w:val="center"/>
        <w:rPr>
          <w:rFonts w:ascii="Bree Serif" w:cs="Bree Serif" w:eastAsia="Bree Serif" w:hAnsi="Bree Serif"/>
          <w:sz w:val="36"/>
          <w:szCs w:val="36"/>
        </w:rPr>
      </w:pPr>
      <w:r w:rsidDel="00000000" w:rsidR="00000000" w:rsidRPr="00000000">
        <w:rPr>
          <w:rFonts w:ascii="Bree Serif" w:cs="Bree Serif" w:eastAsia="Bree Serif" w:hAnsi="Bree Serif"/>
          <w:sz w:val="36"/>
          <w:szCs w:val="36"/>
          <w:rtl w:val="0"/>
        </w:rPr>
        <w:t xml:space="preserve">Learning Plan</w:t>
      </w:r>
    </w:p>
    <w:p w:rsidR="00000000" w:rsidDel="00000000" w:rsidP="00000000" w:rsidRDefault="00000000" w:rsidRPr="00000000" w14:paraId="00000089">
      <w:pPr>
        <w:pageBreakBefore w:val="0"/>
        <w:spacing w:line="276" w:lineRule="auto"/>
        <w:ind w:left="-180" w:firstLine="0"/>
        <w:jc w:val="center"/>
        <w:rPr>
          <w:rFonts w:ascii="Bree Serif" w:cs="Bree Serif" w:eastAsia="Bree Serif" w:hAnsi="Bree Serif"/>
          <w:color w:val="ff0000"/>
          <w:sz w:val="36"/>
          <w:szCs w:val="36"/>
          <w:highlight w:val="yellow"/>
        </w:rPr>
      </w:pPr>
      <w:r w:rsidDel="00000000" w:rsidR="00000000" w:rsidRPr="00000000">
        <w:rPr>
          <w:rFonts w:ascii="Bree Serif" w:cs="Bree Serif" w:eastAsia="Bree Serif" w:hAnsi="Bree Serif"/>
          <w:color w:val="ff0000"/>
          <w:sz w:val="36"/>
          <w:szCs w:val="36"/>
          <w:highlight w:val="yellow"/>
          <w:rtl w:val="0"/>
        </w:rPr>
        <w:t xml:space="preserve">Learning plan cannot be developed until the section above has been framed. </w:t>
      </w:r>
    </w:p>
    <w:p w:rsidR="00000000" w:rsidDel="00000000" w:rsidP="00000000" w:rsidRDefault="00000000" w:rsidRPr="00000000" w14:paraId="0000008A">
      <w:pPr>
        <w:pageBreakBefore w:val="0"/>
        <w:spacing w:line="276" w:lineRule="auto"/>
        <w:ind w:left="-180" w:firstLine="0"/>
        <w:jc w:val="center"/>
        <w:rPr>
          <w:rFonts w:ascii="Bree Serif" w:cs="Bree Serif" w:eastAsia="Bree Serif" w:hAnsi="Bree Serif"/>
          <w:color w:val="ff0000"/>
          <w:sz w:val="36"/>
          <w:szCs w:val="36"/>
          <w:highlight w:val="yellow"/>
        </w:rPr>
      </w:pPr>
      <w:r w:rsidDel="00000000" w:rsidR="00000000" w:rsidRPr="00000000">
        <w:rPr>
          <w:rtl w:val="0"/>
        </w:rPr>
      </w:r>
    </w:p>
    <w:p w:rsidR="00000000" w:rsidDel="00000000" w:rsidP="00000000" w:rsidRDefault="00000000" w:rsidRPr="00000000" w14:paraId="0000008B">
      <w:pPr>
        <w:pageBreakBefore w:val="0"/>
        <w:spacing w:line="276" w:lineRule="auto"/>
        <w:ind w:left="-180" w:firstLine="0"/>
        <w:rPr>
          <w:rFonts w:ascii="Lato" w:cs="Lato" w:eastAsia="Lato" w:hAnsi="Lato"/>
          <w:b w:val="1"/>
          <w:i w:val="1"/>
          <w:color w:val="ff0000"/>
          <w:sz w:val="24"/>
          <w:szCs w:val="24"/>
          <w:highlight w:val="yellow"/>
        </w:rPr>
      </w:pPr>
      <w:r w:rsidDel="00000000" w:rsidR="00000000" w:rsidRPr="00000000">
        <w:rPr>
          <w:rFonts w:ascii="Lato" w:cs="Lato" w:eastAsia="Lato" w:hAnsi="Lato"/>
          <w:b w:val="1"/>
          <w:sz w:val="24"/>
          <w:szCs w:val="24"/>
          <w:rtl w:val="0"/>
        </w:rPr>
        <w:t xml:space="preserve">Learning Segment 1 </w:t>
      </w:r>
      <w:r w:rsidDel="00000000" w:rsidR="00000000" w:rsidRPr="00000000">
        <w:rPr>
          <w:rFonts w:ascii="Lato" w:cs="Lato" w:eastAsia="Lato" w:hAnsi="Lato"/>
          <w:b w:val="1"/>
          <w:i w:val="1"/>
          <w:color w:val="ff0000"/>
          <w:sz w:val="24"/>
          <w:szCs w:val="24"/>
          <w:highlight w:val="yellow"/>
          <w:rtl w:val="0"/>
        </w:rPr>
        <w:t xml:space="preserve">Unit divided into learning segments and NOT daily lessons. These learning segments may take several days to complete. </w:t>
      </w:r>
    </w:p>
    <w:p w:rsidR="00000000" w:rsidDel="00000000" w:rsidP="00000000" w:rsidRDefault="00000000" w:rsidRPr="00000000" w14:paraId="0000008C">
      <w:pPr>
        <w:pageBreakBefore w:val="0"/>
        <w:spacing w:line="276" w:lineRule="auto"/>
        <w:ind w:left="-180" w:firstLine="0"/>
        <w:rPr>
          <w:rFonts w:ascii="Lato" w:cs="Lato" w:eastAsia="Lato" w:hAnsi="Lato"/>
          <w:b w:val="1"/>
          <w:i w:val="1"/>
          <w:color w:val="ff0000"/>
          <w:sz w:val="24"/>
          <w:szCs w:val="24"/>
          <w:highlight w:val="yellow"/>
        </w:rPr>
      </w:pPr>
      <w:r w:rsidDel="00000000" w:rsidR="00000000" w:rsidRPr="00000000">
        <w:rPr>
          <w:rFonts w:ascii="Lato" w:cs="Lato" w:eastAsia="Lato" w:hAnsi="Lato"/>
          <w:b w:val="1"/>
          <w:sz w:val="24"/>
          <w:szCs w:val="24"/>
          <w:rtl w:val="0"/>
        </w:rPr>
        <w:t xml:space="preserve">Recommended Length of Time: </w:t>
      </w:r>
      <w:r w:rsidDel="00000000" w:rsidR="00000000" w:rsidRPr="00000000">
        <w:rPr>
          <w:rFonts w:ascii="Lato" w:cs="Lato" w:eastAsia="Lato" w:hAnsi="Lato"/>
          <w:b w:val="1"/>
          <w:i w:val="1"/>
          <w:color w:val="ff0000"/>
          <w:sz w:val="24"/>
          <w:szCs w:val="24"/>
          <w:highlight w:val="yellow"/>
          <w:rtl w:val="0"/>
        </w:rPr>
        <w:t xml:space="preserve">Number of class periods. Recommend basing on 45 minute class periods. If a multiday learning segment, please calculate the number of minutes. </w:t>
      </w:r>
    </w:p>
    <w:p w:rsidR="00000000" w:rsidDel="00000000" w:rsidP="00000000" w:rsidRDefault="00000000" w:rsidRPr="00000000" w14:paraId="0000008D">
      <w:pPr>
        <w:pageBreakBefore w:val="0"/>
        <w:spacing w:line="276" w:lineRule="auto"/>
        <w:rPr>
          <w:rFonts w:ascii="Lato" w:cs="Lato" w:eastAsia="Lato" w:hAnsi="Lato"/>
          <w:b w:val="1"/>
          <w:sz w:val="24"/>
          <w:szCs w:val="24"/>
        </w:rPr>
      </w:pPr>
      <w:r w:rsidDel="00000000" w:rsidR="00000000" w:rsidRPr="00000000">
        <w:rPr>
          <w:rtl w:val="0"/>
        </w:rPr>
      </w:r>
    </w:p>
    <w:tbl>
      <w:tblPr>
        <w:tblStyle w:val="Table6"/>
        <w:tblW w:w="1483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580"/>
        <w:gridCol w:w="2580"/>
        <w:gridCol w:w="2565"/>
        <w:gridCol w:w="2370"/>
        <w:gridCol w:w="2310"/>
        <w:tblGridChange w:id="0">
          <w:tblGrid>
            <w:gridCol w:w="2430"/>
            <w:gridCol w:w="2580"/>
            <w:gridCol w:w="2580"/>
            <w:gridCol w:w="2565"/>
            <w:gridCol w:w="2370"/>
            <w:gridCol w:w="2310"/>
          </w:tblGrid>
        </w:tblGridChange>
      </w:tblGrid>
      <w:tr>
        <w:trPr>
          <w:cantSplit w:val="0"/>
          <w:trHeight w:val="520" w:hRule="atLeast"/>
          <w:tblHeader w:val="0"/>
        </w:trPr>
        <w:tc>
          <w:tcPr>
            <w:shd w:fill="ff00ff"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Planning Components</w:t>
            </w:r>
          </w:p>
        </w:tc>
        <w:tc>
          <w:tcPr>
            <w:gridSpan w:val="5"/>
            <w:shd w:fill="ff00ff"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Coherence</w:t>
            </w:r>
          </w:p>
          <w:p w:rsidR="00000000" w:rsidDel="00000000" w:rsidP="00000000" w:rsidRDefault="00000000" w:rsidRPr="00000000" w14:paraId="00000095">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i w:val="1"/>
                <w:sz w:val="20"/>
                <w:szCs w:val="20"/>
                <w:rtl w:val="0"/>
              </w:rPr>
              <w:t xml:space="preserve">How does this learning segment prepare students for future learning segments?</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rFonts w:ascii="Lato" w:cs="Lato" w:eastAsia="Lato" w:hAnsi="Lato"/>
                <w:b w:val="1"/>
                <w:color w:val="ff0000"/>
                <w:sz w:val="20"/>
                <w:szCs w:val="20"/>
                <w:highlight w:val="yellow"/>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Component of Project </w:t>
            </w:r>
          </w:p>
          <w:p w:rsidR="00000000" w:rsidDel="00000000" w:rsidP="00000000" w:rsidRDefault="00000000" w:rsidRPr="00000000" w14:paraId="0000009C">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Which component of the learning are you working on?</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rFonts w:ascii="Lato" w:cs="Lato" w:eastAsia="Lato" w:hAnsi="Lato"/>
                <w:b w:val="1"/>
                <w:color w:val="ff0000"/>
                <w:sz w:val="20"/>
                <w:szCs w:val="20"/>
                <w:highlight w:val="yellow"/>
              </w:rPr>
            </w:pPr>
            <w:r w:rsidDel="00000000" w:rsidR="00000000" w:rsidRPr="00000000">
              <w:rPr>
                <w:rFonts w:ascii="Lato" w:cs="Lato" w:eastAsia="Lato" w:hAnsi="Lato"/>
                <w:b w:val="1"/>
                <w:color w:val="ff0000"/>
                <w:sz w:val="20"/>
                <w:szCs w:val="20"/>
                <w:highlight w:val="yellow"/>
                <w:rtl w:val="0"/>
              </w:rPr>
              <w:t xml:space="preserve">How does this learning segment build to the culminating </w:t>
            </w:r>
            <w:r w:rsidDel="00000000" w:rsidR="00000000" w:rsidRPr="00000000">
              <w:rPr>
                <w:rFonts w:ascii="Lato" w:cs="Lato" w:eastAsia="Lato" w:hAnsi="Lato"/>
                <w:b w:val="1"/>
                <w:color w:val="ff0000"/>
                <w:sz w:val="20"/>
                <w:szCs w:val="20"/>
                <w:highlight w:val="yellow"/>
                <w:rtl w:val="0"/>
              </w:rPr>
              <w:t xml:space="preserve">task</w:t>
            </w:r>
            <w:r w:rsidDel="00000000" w:rsidR="00000000" w:rsidRPr="00000000">
              <w:rPr>
                <w:rFonts w:ascii="Lato" w:cs="Lato" w:eastAsia="Lato" w:hAnsi="Lato"/>
                <w:b w:val="1"/>
                <w:color w:val="ff0000"/>
                <w:sz w:val="20"/>
                <w:szCs w:val="20"/>
                <w:highlight w:val="yellow"/>
                <w:rtl w:val="0"/>
              </w:rPr>
              <w:t xml:space="preserve">?</w:t>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Competency/Skill/</w:t>
            </w:r>
          </w:p>
          <w:p w:rsidR="00000000" w:rsidDel="00000000" w:rsidP="00000000" w:rsidRDefault="00000000" w:rsidRPr="00000000" w14:paraId="000000A3">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Concept</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rFonts w:ascii="Lato" w:cs="Lato" w:eastAsia="Lato" w:hAnsi="Lato"/>
                <w:color w:val="ff0000"/>
                <w:sz w:val="20"/>
                <w:szCs w:val="20"/>
                <w:highlight w:val="yellow"/>
              </w:rPr>
            </w:pPr>
            <w:r w:rsidDel="00000000" w:rsidR="00000000" w:rsidRPr="00000000">
              <w:rPr>
                <w:rFonts w:ascii="Lato" w:cs="Lato" w:eastAsia="Lato" w:hAnsi="Lato"/>
                <w:color w:val="ff0000"/>
                <w:sz w:val="20"/>
                <w:szCs w:val="20"/>
                <w:highlight w:val="yellow"/>
                <w:rtl w:val="0"/>
              </w:rPr>
              <w:t xml:space="preserve">Competencies and Key Performance indicators (identified for the unit &amp; listed  above) that are specific to THIS LEARNING SEGMENT. </w:t>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Activities</w:t>
            </w:r>
          </w:p>
          <w:p w:rsidR="00000000" w:rsidDel="00000000" w:rsidP="00000000" w:rsidRDefault="00000000" w:rsidRPr="00000000" w14:paraId="000000AA">
            <w:pPr>
              <w:pageBreakBefore w:val="0"/>
              <w:widowControl w:val="0"/>
              <w:spacing w:line="240" w:lineRule="auto"/>
              <w:rPr>
                <w:rFonts w:ascii="Lato" w:cs="Lato" w:eastAsia="Lato" w:hAnsi="Lato"/>
                <w:sz w:val="20"/>
                <w:szCs w:val="20"/>
              </w:rPr>
            </w:pP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rFonts w:ascii="Lato" w:cs="Lato" w:eastAsia="Lato" w:hAnsi="Lato"/>
                <w:color w:val="ff0000"/>
                <w:sz w:val="20"/>
                <w:szCs w:val="20"/>
                <w:highlight w:val="yellow"/>
              </w:rPr>
            </w:pPr>
            <w:r w:rsidDel="00000000" w:rsidR="00000000" w:rsidRPr="00000000">
              <w:rPr>
                <w:rFonts w:ascii="Lato" w:cs="Lato" w:eastAsia="Lato" w:hAnsi="Lato"/>
                <w:color w:val="ff0000"/>
                <w:sz w:val="20"/>
                <w:szCs w:val="20"/>
                <w:highlight w:val="yellow"/>
                <w:rtl w:val="0"/>
              </w:rPr>
              <w:t xml:space="preserve">What will students be completing during class? Aim for 20 minutes or less of direct instruction.</w:t>
            </w: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Check for Understandings</w:t>
            </w:r>
          </w:p>
          <w:p w:rsidR="00000000" w:rsidDel="00000000" w:rsidP="00000000" w:rsidRDefault="00000000" w:rsidRPr="00000000" w14:paraId="000000B1">
            <w:pPr>
              <w:pageBreakBefore w:val="0"/>
              <w:widowControl w:val="0"/>
              <w:spacing w:line="240" w:lineRule="auto"/>
              <w:rPr>
                <w:rFonts w:ascii="Lato" w:cs="Lato" w:eastAsia="Lato" w:hAnsi="Lato"/>
                <w:sz w:val="20"/>
                <w:szCs w:val="20"/>
              </w:rPr>
            </w:pP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color w:val="ff0000"/>
                <w:sz w:val="20"/>
                <w:szCs w:val="20"/>
                <w:highlight w:val="yellow"/>
                <w:rtl w:val="0"/>
              </w:rPr>
              <w:t xml:space="preserve">What are your formative assessments in this learning segment? How will they demonstrate what they’ve learned? How will feedback be provided?</w:t>
            </w: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Resource(s)</w:t>
            </w:r>
          </w:p>
          <w:p w:rsidR="00000000" w:rsidDel="00000000" w:rsidP="00000000" w:rsidRDefault="00000000" w:rsidRPr="00000000" w14:paraId="000000B8">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i w:val="1"/>
                <w:sz w:val="20"/>
                <w:szCs w:val="20"/>
                <w:rtl w:val="0"/>
              </w:rPr>
              <w:t xml:space="preserve">Link in Resources that you will use.  </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0BE">
      <w:pPr>
        <w:pageBreakBefore w:val="0"/>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Learning Segment 2</w:t>
      </w:r>
    </w:p>
    <w:p w:rsidR="00000000" w:rsidDel="00000000" w:rsidP="00000000" w:rsidRDefault="00000000" w:rsidRPr="00000000" w14:paraId="000000BF">
      <w:pPr>
        <w:pageBreakBefore w:val="0"/>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Recommended Length of Time: </w:t>
      </w:r>
    </w:p>
    <w:p w:rsidR="00000000" w:rsidDel="00000000" w:rsidP="00000000" w:rsidRDefault="00000000" w:rsidRPr="00000000" w14:paraId="000000C0">
      <w:pPr>
        <w:pageBreakBefore w:val="0"/>
        <w:spacing w:line="276" w:lineRule="auto"/>
        <w:rPr>
          <w:rFonts w:ascii="Lato" w:cs="Lato" w:eastAsia="Lato" w:hAnsi="Lato"/>
          <w:b w:val="1"/>
          <w:sz w:val="24"/>
          <w:szCs w:val="24"/>
        </w:rPr>
      </w:pPr>
      <w:r w:rsidDel="00000000" w:rsidR="00000000" w:rsidRPr="00000000">
        <w:rPr>
          <w:rtl w:val="0"/>
        </w:rPr>
      </w:r>
    </w:p>
    <w:tbl>
      <w:tblPr>
        <w:tblStyle w:val="Table7"/>
        <w:tblW w:w="1483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580"/>
        <w:gridCol w:w="2580"/>
        <w:gridCol w:w="2565"/>
        <w:gridCol w:w="2370"/>
        <w:gridCol w:w="2310"/>
        <w:tblGridChange w:id="0">
          <w:tblGrid>
            <w:gridCol w:w="2430"/>
            <w:gridCol w:w="2580"/>
            <w:gridCol w:w="2580"/>
            <w:gridCol w:w="2565"/>
            <w:gridCol w:w="2370"/>
            <w:gridCol w:w="2310"/>
          </w:tblGrid>
        </w:tblGridChange>
      </w:tblGrid>
      <w:tr>
        <w:trPr>
          <w:cantSplit w:val="0"/>
          <w:trHeight w:val="520" w:hRule="atLeast"/>
          <w:tblHeader w:val="0"/>
        </w:trPr>
        <w:tc>
          <w:tcPr>
            <w:shd w:fill="ff00ff"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Planning Components</w:t>
            </w:r>
          </w:p>
        </w:tc>
        <w:tc>
          <w:tcPr>
            <w:gridSpan w:val="5"/>
            <w:shd w:fill="ff00ff"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Coherence</w:t>
            </w:r>
          </w:p>
          <w:p w:rsidR="00000000" w:rsidDel="00000000" w:rsidP="00000000" w:rsidRDefault="00000000" w:rsidRPr="00000000" w14:paraId="000000C8">
            <w:pPr>
              <w:pageBreakBefore w:val="0"/>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w:t>
            </w:r>
            <w:r w:rsidDel="00000000" w:rsidR="00000000" w:rsidRPr="00000000">
              <w:rPr>
                <w:rFonts w:ascii="Lato" w:cs="Lato" w:eastAsia="Lato" w:hAnsi="Lato"/>
                <w:i w:val="1"/>
                <w:sz w:val="20"/>
                <w:szCs w:val="20"/>
                <w:rtl w:val="0"/>
              </w:rPr>
              <w:t xml:space="preserve">ow does this learning segment link to the previous segment?</w:t>
            </w:r>
          </w:p>
          <w:p w:rsidR="00000000" w:rsidDel="00000000" w:rsidP="00000000" w:rsidRDefault="00000000" w:rsidRPr="00000000" w14:paraId="000000C9">
            <w:pPr>
              <w:pageBreakBefore w:val="0"/>
              <w:widowControl w:val="0"/>
              <w:spacing w:line="240" w:lineRule="auto"/>
              <w:rPr>
                <w:rFonts w:ascii="Lato" w:cs="Lato" w:eastAsia="Lato" w:hAnsi="Lato"/>
                <w:i w:val="1"/>
                <w:sz w:val="20"/>
                <w:szCs w:val="20"/>
              </w:rPr>
            </w:pPr>
            <w:r w:rsidDel="00000000" w:rsidR="00000000" w:rsidRPr="00000000">
              <w:rPr>
                <w:rtl w:val="0"/>
              </w:rPr>
            </w:r>
          </w:p>
          <w:p w:rsidR="00000000" w:rsidDel="00000000" w:rsidP="00000000" w:rsidRDefault="00000000" w:rsidRPr="00000000" w14:paraId="000000CA">
            <w:pPr>
              <w:pageBreakBefore w:val="0"/>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prepare students for future learning segments?</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Component of Project </w:t>
            </w:r>
          </w:p>
          <w:p w:rsidR="00000000" w:rsidDel="00000000" w:rsidP="00000000" w:rsidRDefault="00000000" w:rsidRPr="00000000" w14:paraId="000000D1">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Which component of the project are you working on?</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Competency/Skill/</w:t>
            </w:r>
          </w:p>
          <w:p w:rsidR="00000000" w:rsidDel="00000000" w:rsidP="00000000" w:rsidRDefault="00000000" w:rsidRPr="00000000" w14:paraId="000000D8">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Concept</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Activities</w:t>
            </w:r>
          </w:p>
          <w:p w:rsidR="00000000" w:rsidDel="00000000" w:rsidP="00000000" w:rsidRDefault="00000000" w:rsidRPr="00000000" w14:paraId="000000DF">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will students be completing during class? Direct instruction should be 20 minutes or less.</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Check for Understandings</w:t>
            </w:r>
          </w:p>
          <w:p w:rsidR="00000000" w:rsidDel="00000000" w:rsidP="00000000" w:rsidRDefault="00000000" w:rsidRPr="00000000" w14:paraId="000000E6">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are your formative assessments? How will they demonstrate what they’ve learned?</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Resource(s)</w:t>
            </w:r>
          </w:p>
          <w:p w:rsidR="00000000" w:rsidDel="00000000" w:rsidP="00000000" w:rsidRDefault="00000000" w:rsidRPr="00000000" w14:paraId="000000ED">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i w:val="1"/>
                <w:sz w:val="20"/>
                <w:szCs w:val="20"/>
                <w:rtl w:val="0"/>
              </w:rPr>
              <w:t xml:space="preserve">Link in Resources that you will use.  </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EF">
            <w:pPr>
              <w:pageBreakBefore w:val="0"/>
              <w:widowControl w:val="0"/>
              <w:spacing w:line="240" w:lineRule="auto"/>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0F4">
      <w:pPr>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Learning Segment 3</w:t>
      </w:r>
    </w:p>
    <w:p w:rsidR="00000000" w:rsidDel="00000000" w:rsidP="00000000" w:rsidRDefault="00000000" w:rsidRPr="00000000" w14:paraId="000000F5">
      <w:pPr>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Recommended Length of Time: </w:t>
      </w:r>
    </w:p>
    <w:p w:rsidR="00000000" w:rsidDel="00000000" w:rsidP="00000000" w:rsidRDefault="00000000" w:rsidRPr="00000000" w14:paraId="000000F6">
      <w:pPr>
        <w:spacing w:line="276" w:lineRule="auto"/>
        <w:rPr>
          <w:rFonts w:ascii="Lato" w:cs="Lato" w:eastAsia="Lato" w:hAnsi="Lato"/>
          <w:b w:val="1"/>
          <w:sz w:val="24"/>
          <w:szCs w:val="24"/>
        </w:rPr>
      </w:pPr>
      <w:r w:rsidDel="00000000" w:rsidR="00000000" w:rsidRPr="00000000">
        <w:rPr>
          <w:rtl w:val="0"/>
        </w:rPr>
      </w:r>
    </w:p>
    <w:tbl>
      <w:tblPr>
        <w:tblStyle w:val="Table8"/>
        <w:tblW w:w="1483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580"/>
        <w:gridCol w:w="2580"/>
        <w:gridCol w:w="2565"/>
        <w:gridCol w:w="2370"/>
        <w:gridCol w:w="2310"/>
        <w:tblGridChange w:id="0">
          <w:tblGrid>
            <w:gridCol w:w="2430"/>
            <w:gridCol w:w="2580"/>
            <w:gridCol w:w="2580"/>
            <w:gridCol w:w="2565"/>
            <w:gridCol w:w="2370"/>
            <w:gridCol w:w="2310"/>
          </w:tblGrid>
        </w:tblGridChange>
      </w:tblGrid>
      <w:tr>
        <w:trPr>
          <w:cantSplit w:val="0"/>
          <w:trHeight w:val="520" w:hRule="atLeast"/>
          <w:tblHeader w:val="0"/>
        </w:trPr>
        <w:tc>
          <w:tcPr>
            <w:shd w:fill="ff00ff"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Planning Components</w:t>
            </w:r>
          </w:p>
        </w:tc>
        <w:tc>
          <w:tcPr>
            <w:gridSpan w:val="5"/>
            <w:shd w:fill="ff00f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Coherence</w:t>
            </w:r>
          </w:p>
          <w:p w:rsidR="00000000" w:rsidDel="00000000" w:rsidP="00000000" w:rsidRDefault="00000000" w:rsidRPr="00000000" w14:paraId="000000FE">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link to the previous segment?</w:t>
            </w:r>
          </w:p>
          <w:p w:rsidR="00000000" w:rsidDel="00000000" w:rsidP="00000000" w:rsidRDefault="00000000" w:rsidRPr="00000000" w14:paraId="000000FF">
            <w:pPr>
              <w:widowControl w:val="0"/>
              <w:spacing w:line="240" w:lineRule="auto"/>
              <w:rPr>
                <w:rFonts w:ascii="Lato" w:cs="Lato" w:eastAsia="Lato" w:hAnsi="Lato"/>
                <w:i w:val="1"/>
                <w:sz w:val="20"/>
                <w:szCs w:val="20"/>
              </w:rPr>
            </w:pPr>
            <w:r w:rsidDel="00000000" w:rsidR="00000000" w:rsidRPr="00000000">
              <w:rPr>
                <w:rtl w:val="0"/>
              </w:rPr>
            </w:r>
          </w:p>
          <w:p w:rsidR="00000000" w:rsidDel="00000000" w:rsidP="00000000" w:rsidRDefault="00000000" w:rsidRPr="00000000" w14:paraId="00000100">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prepare students for future learning segments?</w:t>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Component of Project </w:t>
            </w:r>
          </w:p>
          <w:p w:rsidR="00000000" w:rsidDel="00000000" w:rsidP="00000000" w:rsidRDefault="00000000" w:rsidRPr="00000000" w14:paraId="00000107">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Which component of the project are you working on?</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Competency/Skill/</w:t>
            </w:r>
          </w:p>
          <w:p w:rsidR="00000000" w:rsidDel="00000000" w:rsidP="00000000" w:rsidRDefault="00000000" w:rsidRPr="00000000" w14:paraId="0000010E">
            <w:pPr>
              <w:widowControl w:val="0"/>
              <w:spacing w:lin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Concept</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Activities</w:t>
            </w:r>
          </w:p>
          <w:p w:rsidR="00000000" w:rsidDel="00000000" w:rsidP="00000000" w:rsidRDefault="00000000" w:rsidRPr="00000000" w14:paraId="00000115">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will students be completing during class? Direct instruction should be 20 minutes or less.</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Check for Understandings</w:t>
            </w:r>
          </w:p>
          <w:p w:rsidR="00000000" w:rsidDel="00000000" w:rsidP="00000000" w:rsidRDefault="00000000" w:rsidRPr="00000000" w14:paraId="0000011C">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are your formative assessments? How will they demonstrate what they’ve learned?</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Resource(s)</w:t>
            </w:r>
          </w:p>
          <w:p w:rsidR="00000000" w:rsidDel="00000000" w:rsidP="00000000" w:rsidRDefault="00000000" w:rsidRPr="00000000" w14:paraId="00000123">
            <w:pPr>
              <w:widowControl w:val="0"/>
              <w:spacing w:line="240" w:lineRule="auto"/>
              <w:rPr>
                <w:rFonts w:ascii="Lato" w:cs="Lato" w:eastAsia="Lato" w:hAnsi="Lato"/>
                <w:b w:val="1"/>
                <w:sz w:val="20"/>
                <w:szCs w:val="20"/>
              </w:rPr>
            </w:pPr>
            <w:r w:rsidDel="00000000" w:rsidR="00000000" w:rsidRPr="00000000">
              <w:rPr>
                <w:rFonts w:ascii="Lato" w:cs="Lato" w:eastAsia="Lato" w:hAnsi="Lato"/>
                <w:i w:val="1"/>
                <w:sz w:val="20"/>
                <w:szCs w:val="20"/>
                <w:rtl w:val="0"/>
              </w:rPr>
              <w:t xml:space="preserve">Link in Resources that you will use.  </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12A">
      <w:pPr>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Learning Segment 4</w:t>
      </w:r>
    </w:p>
    <w:p w:rsidR="00000000" w:rsidDel="00000000" w:rsidP="00000000" w:rsidRDefault="00000000" w:rsidRPr="00000000" w14:paraId="0000012B">
      <w:pPr>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Recommended Length of Time: </w:t>
      </w:r>
    </w:p>
    <w:p w:rsidR="00000000" w:rsidDel="00000000" w:rsidP="00000000" w:rsidRDefault="00000000" w:rsidRPr="00000000" w14:paraId="0000012C">
      <w:pPr>
        <w:spacing w:line="276" w:lineRule="auto"/>
        <w:rPr>
          <w:rFonts w:ascii="Lato" w:cs="Lato" w:eastAsia="Lato" w:hAnsi="Lato"/>
          <w:b w:val="1"/>
          <w:sz w:val="24"/>
          <w:szCs w:val="24"/>
        </w:rPr>
      </w:pPr>
      <w:r w:rsidDel="00000000" w:rsidR="00000000" w:rsidRPr="00000000">
        <w:rPr>
          <w:rtl w:val="0"/>
        </w:rPr>
      </w:r>
    </w:p>
    <w:tbl>
      <w:tblPr>
        <w:tblStyle w:val="Table9"/>
        <w:tblW w:w="1483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580"/>
        <w:gridCol w:w="2580"/>
        <w:gridCol w:w="2565"/>
        <w:gridCol w:w="2370"/>
        <w:gridCol w:w="2310"/>
        <w:tblGridChange w:id="0">
          <w:tblGrid>
            <w:gridCol w:w="2430"/>
            <w:gridCol w:w="2580"/>
            <w:gridCol w:w="2580"/>
            <w:gridCol w:w="2565"/>
            <w:gridCol w:w="2370"/>
            <w:gridCol w:w="2310"/>
          </w:tblGrid>
        </w:tblGridChange>
      </w:tblGrid>
      <w:tr>
        <w:trPr>
          <w:cantSplit w:val="0"/>
          <w:trHeight w:val="520" w:hRule="atLeast"/>
          <w:tblHeader w:val="0"/>
        </w:trPr>
        <w:tc>
          <w:tcPr>
            <w:shd w:fill="ff00ff"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Planning Components</w:t>
            </w:r>
          </w:p>
        </w:tc>
        <w:tc>
          <w:tcPr>
            <w:gridSpan w:val="5"/>
            <w:shd w:fill="ff00ff"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Coherence</w:t>
            </w:r>
          </w:p>
          <w:p w:rsidR="00000000" w:rsidDel="00000000" w:rsidP="00000000" w:rsidRDefault="00000000" w:rsidRPr="00000000" w14:paraId="00000134">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link to the previous segment?</w:t>
            </w:r>
          </w:p>
          <w:p w:rsidR="00000000" w:rsidDel="00000000" w:rsidP="00000000" w:rsidRDefault="00000000" w:rsidRPr="00000000" w14:paraId="00000135">
            <w:pPr>
              <w:widowControl w:val="0"/>
              <w:spacing w:line="240" w:lineRule="auto"/>
              <w:rPr>
                <w:rFonts w:ascii="Lato" w:cs="Lato" w:eastAsia="Lato" w:hAnsi="Lato"/>
                <w:i w:val="1"/>
                <w:sz w:val="20"/>
                <w:szCs w:val="20"/>
              </w:rPr>
            </w:pPr>
            <w:r w:rsidDel="00000000" w:rsidR="00000000" w:rsidRPr="00000000">
              <w:rPr>
                <w:rtl w:val="0"/>
              </w:rPr>
            </w:r>
          </w:p>
          <w:p w:rsidR="00000000" w:rsidDel="00000000" w:rsidP="00000000" w:rsidRDefault="00000000" w:rsidRPr="00000000" w14:paraId="00000136">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prepare students for future learning segments?</w:t>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Component of Project </w:t>
            </w:r>
          </w:p>
          <w:p w:rsidR="00000000" w:rsidDel="00000000" w:rsidP="00000000" w:rsidRDefault="00000000" w:rsidRPr="00000000" w14:paraId="0000013D">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Which component of the project are you working on?</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Competency/Skill/</w:t>
            </w:r>
          </w:p>
          <w:p w:rsidR="00000000" w:rsidDel="00000000" w:rsidP="00000000" w:rsidRDefault="00000000" w:rsidRPr="00000000" w14:paraId="00000144">
            <w:pPr>
              <w:widowControl w:val="0"/>
              <w:spacing w:lin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Concept</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Activities</w:t>
            </w:r>
          </w:p>
          <w:p w:rsidR="00000000" w:rsidDel="00000000" w:rsidP="00000000" w:rsidRDefault="00000000" w:rsidRPr="00000000" w14:paraId="0000014B">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will students be completing during class? Direct instruction should be 20 minutes or less.</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Check for Understandings</w:t>
            </w:r>
          </w:p>
          <w:p w:rsidR="00000000" w:rsidDel="00000000" w:rsidP="00000000" w:rsidRDefault="00000000" w:rsidRPr="00000000" w14:paraId="00000152">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are your formative assessments? How will they demonstrate what they’ve learned?</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Resource(s)</w:t>
            </w:r>
          </w:p>
          <w:p w:rsidR="00000000" w:rsidDel="00000000" w:rsidP="00000000" w:rsidRDefault="00000000" w:rsidRPr="00000000" w14:paraId="00000159">
            <w:pPr>
              <w:widowControl w:val="0"/>
              <w:spacing w:line="240" w:lineRule="auto"/>
              <w:rPr>
                <w:rFonts w:ascii="Lato" w:cs="Lato" w:eastAsia="Lato" w:hAnsi="Lato"/>
                <w:b w:val="1"/>
                <w:sz w:val="20"/>
                <w:szCs w:val="20"/>
              </w:rPr>
            </w:pPr>
            <w:r w:rsidDel="00000000" w:rsidR="00000000" w:rsidRPr="00000000">
              <w:rPr>
                <w:rFonts w:ascii="Lato" w:cs="Lato" w:eastAsia="Lato" w:hAnsi="Lato"/>
                <w:i w:val="1"/>
                <w:sz w:val="20"/>
                <w:szCs w:val="20"/>
                <w:rtl w:val="0"/>
              </w:rPr>
              <w:t xml:space="preserve">Link in Resources that you will use.  </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5B">
            <w:pPr>
              <w:widowControl w:val="0"/>
              <w:spacing w:line="240" w:lineRule="auto"/>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160">
      <w:pPr>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Learning Segment 5</w:t>
      </w:r>
    </w:p>
    <w:p w:rsidR="00000000" w:rsidDel="00000000" w:rsidP="00000000" w:rsidRDefault="00000000" w:rsidRPr="00000000" w14:paraId="00000161">
      <w:pPr>
        <w:spacing w:line="276" w:lineRule="auto"/>
        <w:ind w:left="-18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Recommended Length of Time: </w:t>
      </w:r>
    </w:p>
    <w:p w:rsidR="00000000" w:rsidDel="00000000" w:rsidP="00000000" w:rsidRDefault="00000000" w:rsidRPr="00000000" w14:paraId="00000162">
      <w:pPr>
        <w:spacing w:line="276" w:lineRule="auto"/>
        <w:rPr>
          <w:rFonts w:ascii="Lato" w:cs="Lato" w:eastAsia="Lato" w:hAnsi="Lato"/>
          <w:b w:val="1"/>
          <w:sz w:val="24"/>
          <w:szCs w:val="24"/>
        </w:rPr>
      </w:pPr>
      <w:r w:rsidDel="00000000" w:rsidR="00000000" w:rsidRPr="00000000">
        <w:rPr>
          <w:rtl w:val="0"/>
        </w:rPr>
      </w:r>
    </w:p>
    <w:tbl>
      <w:tblPr>
        <w:tblStyle w:val="Table10"/>
        <w:tblW w:w="1483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580"/>
        <w:gridCol w:w="2580"/>
        <w:gridCol w:w="2565"/>
        <w:gridCol w:w="2370"/>
        <w:gridCol w:w="2310"/>
        <w:tblGridChange w:id="0">
          <w:tblGrid>
            <w:gridCol w:w="2430"/>
            <w:gridCol w:w="2580"/>
            <w:gridCol w:w="2580"/>
            <w:gridCol w:w="2565"/>
            <w:gridCol w:w="2370"/>
            <w:gridCol w:w="2310"/>
          </w:tblGrid>
        </w:tblGridChange>
      </w:tblGrid>
      <w:tr>
        <w:trPr>
          <w:cantSplit w:val="0"/>
          <w:trHeight w:val="520" w:hRule="atLeast"/>
          <w:tblHeader w:val="0"/>
        </w:trPr>
        <w:tc>
          <w:tcPr>
            <w:shd w:fill="ff00ff"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Planning Components</w:t>
            </w:r>
          </w:p>
        </w:tc>
        <w:tc>
          <w:tcPr>
            <w:gridSpan w:val="5"/>
            <w:shd w:fill="ff00ff"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Coherence</w:t>
            </w:r>
          </w:p>
          <w:p w:rsidR="00000000" w:rsidDel="00000000" w:rsidP="00000000" w:rsidRDefault="00000000" w:rsidRPr="00000000" w14:paraId="0000016A">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link to the previous segment?</w:t>
            </w:r>
          </w:p>
          <w:p w:rsidR="00000000" w:rsidDel="00000000" w:rsidP="00000000" w:rsidRDefault="00000000" w:rsidRPr="00000000" w14:paraId="0000016B">
            <w:pPr>
              <w:widowControl w:val="0"/>
              <w:spacing w:line="240" w:lineRule="auto"/>
              <w:rPr>
                <w:rFonts w:ascii="Lato" w:cs="Lato" w:eastAsia="Lato" w:hAnsi="Lato"/>
                <w:i w:val="1"/>
                <w:sz w:val="20"/>
                <w:szCs w:val="20"/>
              </w:rPr>
            </w:pPr>
            <w:r w:rsidDel="00000000" w:rsidR="00000000" w:rsidRPr="00000000">
              <w:rPr>
                <w:rtl w:val="0"/>
              </w:rPr>
            </w:r>
          </w:p>
          <w:p w:rsidR="00000000" w:rsidDel="00000000" w:rsidP="00000000" w:rsidRDefault="00000000" w:rsidRPr="00000000" w14:paraId="0000016C">
            <w:pPr>
              <w:widowControl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How does this learning segment prepare students for future learning segments?</w:t>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9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Component of Project </w:t>
            </w:r>
          </w:p>
          <w:p w:rsidR="00000000" w:rsidDel="00000000" w:rsidP="00000000" w:rsidRDefault="00000000" w:rsidRPr="00000000" w14:paraId="00000173">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Which component of the project are you working on?</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Lato" w:cs="Lato" w:eastAsia="Lato" w:hAnsi="Lato"/>
                <w:b w:val="1"/>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Competency/Skill/</w:t>
            </w:r>
          </w:p>
          <w:p w:rsidR="00000000" w:rsidDel="00000000" w:rsidP="00000000" w:rsidRDefault="00000000" w:rsidRPr="00000000" w14:paraId="0000017A">
            <w:pPr>
              <w:widowControl w:val="0"/>
              <w:spacing w:lin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Concept</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Activities</w:t>
            </w:r>
          </w:p>
          <w:p w:rsidR="00000000" w:rsidDel="00000000" w:rsidP="00000000" w:rsidRDefault="00000000" w:rsidRPr="00000000" w14:paraId="00000181">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will students be completing during class? Direct instruction should be 20 minutes or less.</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Check for Understandings</w:t>
            </w:r>
          </w:p>
          <w:p w:rsidR="00000000" w:rsidDel="00000000" w:rsidP="00000000" w:rsidRDefault="00000000" w:rsidRPr="00000000" w14:paraId="00000188">
            <w:pPr>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What are your formative assessments? How will they demonstrate what they’ve learned?</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Lato" w:cs="Lato" w:eastAsia="Lato" w:hAnsi="Lato"/>
                <w:sz w:val="20"/>
                <w:szCs w:val="20"/>
              </w:rPr>
            </w:pPr>
            <w:r w:rsidDel="00000000" w:rsidR="00000000" w:rsidRPr="00000000">
              <w:rPr>
                <w:rtl w:val="0"/>
              </w:rPr>
            </w:r>
          </w:p>
        </w:tc>
      </w:tr>
      <w:tr>
        <w:trPr>
          <w:cantSplit w:val="0"/>
          <w:trHeight w:val="12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Resource(s)</w:t>
            </w:r>
          </w:p>
          <w:p w:rsidR="00000000" w:rsidDel="00000000" w:rsidP="00000000" w:rsidRDefault="00000000" w:rsidRPr="00000000" w14:paraId="0000018F">
            <w:pPr>
              <w:widowControl w:val="0"/>
              <w:spacing w:line="240" w:lineRule="auto"/>
              <w:rPr>
                <w:rFonts w:ascii="Lato" w:cs="Lato" w:eastAsia="Lato" w:hAnsi="Lato"/>
                <w:b w:val="1"/>
                <w:sz w:val="20"/>
                <w:szCs w:val="20"/>
              </w:rPr>
            </w:pPr>
            <w:r w:rsidDel="00000000" w:rsidR="00000000" w:rsidRPr="00000000">
              <w:rPr>
                <w:rFonts w:ascii="Lato" w:cs="Lato" w:eastAsia="Lato" w:hAnsi="Lato"/>
                <w:i w:val="1"/>
                <w:sz w:val="20"/>
                <w:szCs w:val="20"/>
                <w:rtl w:val="0"/>
              </w:rPr>
              <w:t xml:space="preserve">Link in Resources that you will use.  </w:t>
            </w:r>
            <w:r w:rsidDel="00000000" w:rsidR="00000000" w:rsidRPr="00000000">
              <w:rPr>
                <w:rtl w:val="0"/>
              </w:rPr>
            </w:r>
          </w:p>
        </w:tc>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191">
            <w:pPr>
              <w:widowControl w:val="0"/>
              <w:spacing w:line="240" w:lineRule="auto"/>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196">
      <w:pPr>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ree Serif">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